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E6" w:rsidRDefault="009C3A7C" w:rsidP="007461B6">
      <w:pPr>
        <w:spacing w:line="259" w:lineRule="auto"/>
        <w:rPr>
          <w:rtl/>
        </w:rPr>
      </w:pPr>
      <w:r>
        <w:rPr>
          <w:rFonts w:hint="cs"/>
          <w:rtl/>
        </w:rPr>
        <w:t>בס"ד</w:t>
      </w:r>
    </w:p>
    <w:p w:rsidR="009C3A7C" w:rsidRPr="009C3A7C" w:rsidRDefault="009C3A7C" w:rsidP="007461B6">
      <w:pPr>
        <w:spacing w:line="259" w:lineRule="auto"/>
        <w:jc w:val="center"/>
        <w:rPr>
          <w:b/>
          <w:bCs/>
          <w:rtl/>
        </w:rPr>
      </w:pPr>
      <w:r w:rsidRPr="009C3A7C">
        <w:rPr>
          <w:rFonts w:hint="cs"/>
          <w:b/>
          <w:bCs/>
          <w:rtl/>
        </w:rPr>
        <w:t>ראית? זאת הבעיה שלך!</w:t>
      </w:r>
    </w:p>
    <w:p w:rsidR="009C3A7C" w:rsidRPr="009C3A7C" w:rsidRDefault="009C3A7C" w:rsidP="007461B6">
      <w:pPr>
        <w:spacing w:line="259" w:lineRule="auto"/>
        <w:jc w:val="center"/>
        <w:rPr>
          <w:b/>
          <w:bCs/>
          <w:rtl/>
        </w:rPr>
      </w:pPr>
      <w:r w:rsidRPr="009C3A7C">
        <w:rPr>
          <w:rFonts w:hint="cs"/>
          <w:b/>
          <w:bCs/>
          <w:rtl/>
        </w:rPr>
        <w:t>דרשה לפרשיות אחרי קדושים</w:t>
      </w:r>
    </w:p>
    <w:p w:rsidR="009C3A7C" w:rsidRDefault="009C3A7C" w:rsidP="007461B6">
      <w:pPr>
        <w:spacing w:line="259" w:lineRule="auto"/>
        <w:rPr>
          <w:rtl/>
        </w:rPr>
      </w:pPr>
    </w:p>
    <w:p w:rsidR="00621EB2" w:rsidRPr="00CE287B" w:rsidRDefault="009C3A7C" w:rsidP="00AE076F">
      <w:pPr>
        <w:spacing w:line="259" w:lineRule="auto"/>
        <w:rPr>
          <w:i/>
          <w:iCs/>
          <w:rtl/>
        </w:rPr>
      </w:pPr>
      <w:r w:rsidRPr="00CE287B">
        <w:rPr>
          <w:rFonts w:hint="cs"/>
          <w:i/>
          <w:iCs/>
          <w:rtl/>
        </w:rPr>
        <w:t xml:space="preserve">לפני </w:t>
      </w:r>
      <w:r w:rsidR="00621EB2" w:rsidRPr="00CE287B">
        <w:rPr>
          <w:rFonts w:hint="cs"/>
          <w:i/>
          <w:iCs/>
          <w:rtl/>
        </w:rPr>
        <w:t>1</w:t>
      </w:r>
      <w:r w:rsidR="00B47DC0">
        <w:rPr>
          <w:rFonts w:hint="cs"/>
          <w:i/>
          <w:iCs/>
          <w:rtl/>
        </w:rPr>
        <w:t>6</w:t>
      </w:r>
      <w:r w:rsidR="00621EB2" w:rsidRPr="00CE287B">
        <w:rPr>
          <w:rFonts w:hint="cs"/>
          <w:i/>
          <w:iCs/>
          <w:rtl/>
        </w:rPr>
        <w:t xml:space="preserve"> </w:t>
      </w:r>
      <w:r w:rsidRPr="00CE287B">
        <w:rPr>
          <w:rFonts w:hint="cs"/>
          <w:i/>
          <w:iCs/>
          <w:rtl/>
        </w:rPr>
        <w:t>שנים</w:t>
      </w:r>
      <w:r w:rsidR="00AE076F">
        <w:rPr>
          <w:rFonts w:hint="cs"/>
          <w:i/>
          <w:iCs/>
          <w:rtl/>
        </w:rPr>
        <w:t xml:space="preserve"> (</w:t>
      </w:r>
      <w:r w:rsidRPr="00CE287B">
        <w:rPr>
          <w:rFonts w:hint="cs"/>
          <w:i/>
          <w:iCs/>
          <w:rtl/>
        </w:rPr>
        <w:t>מאי 2007</w:t>
      </w:r>
      <w:r w:rsidR="00AE076F">
        <w:rPr>
          <w:rFonts w:hint="cs"/>
          <w:i/>
          <w:iCs/>
          <w:rtl/>
        </w:rPr>
        <w:t xml:space="preserve">), יצא </w:t>
      </w:r>
      <w:r w:rsidRPr="00CE287B">
        <w:rPr>
          <w:rFonts w:hint="cs"/>
          <w:i/>
          <w:iCs/>
          <w:rtl/>
        </w:rPr>
        <w:t>משה חי ישראלי, גבר בן 62 מחולון, על קטנוע מ</w:t>
      </w:r>
      <w:r w:rsidR="007461B6">
        <w:rPr>
          <w:rFonts w:hint="cs"/>
          <w:i/>
          <w:iCs/>
          <w:rtl/>
        </w:rPr>
        <w:t xml:space="preserve">העיר </w:t>
      </w:r>
      <w:r w:rsidRPr="00CE287B">
        <w:rPr>
          <w:rFonts w:hint="cs"/>
          <w:i/>
          <w:iCs/>
          <w:rtl/>
        </w:rPr>
        <w:t>חולון לצומת אזור</w:t>
      </w:r>
      <w:r w:rsidR="007461B6">
        <w:rPr>
          <w:rFonts w:hint="cs"/>
          <w:i/>
          <w:iCs/>
          <w:rtl/>
        </w:rPr>
        <w:t xml:space="preserve">. הוא </w:t>
      </w:r>
      <w:r w:rsidRPr="00CE287B">
        <w:rPr>
          <w:rFonts w:hint="cs"/>
          <w:i/>
          <w:iCs/>
          <w:rtl/>
        </w:rPr>
        <w:t>נכנס במשאית מערבל בטון</w:t>
      </w:r>
      <w:r w:rsidR="007461B6">
        <w:rPr>
          <w:rFonts w:hint="cs"/>
          <w:i/>
          <w:iCs/>
          <w:rtl/>
        </w:rPr>
        <w:t xml:space="preserve">, </w:t>
      </w:r>
      <w:r w:rsidRPr="00CE287B">
        <w:rPr>
          <w:rFonts w:hint="cs"/>
          <w:i/>
          <w:iCs/>
          <w:rtl/>
        </w:rPr>
        <w:t xml:space="preserve">עף מהקטנוע </w:t>
      </w:r>
      <w:r w:rsidR="007461B6">
        <w:rPr>
          <w:rFonts w:hint="cs"/>
          <w:i/>
          <w:iCs/>
          <w:rtl/>
        </w:rPr>
        <w:t xml:space="preserve">וצנח </w:t>
      </w:r>
      <w:r w:rsidRPr="00CE287B">
        <w:rPr>
          <w:rFonts w:hint="cs"/>
          <w:i/>
          <w:iCs/>
          <w:rtl/>
        </w:rPr>
        <w:t>על הכביש</w:t>
      </w:r>
      <w:r w:rsidR="007461B6">
        <w:rPr>
          <w:rFonts w:hint="cs"/>
          <w:i/>
          <w:iCs/>
          <w:rtl/>
        </w:rPr>
        <w:t xml:space="preserve">. </w:t>
      </w:r>
      <w:r w:rsidRPr="00CE287B">
        <w:rPr>
          <w:rFonts w:hint="cs"/>
          <w:i/>
          <w:iCs/>
          <w:rtl/>
        </w:rPr>
        <w:t xml:space="preserve">ואז קרה דבר </w:t>
      </w:r>
      <w:r w:rsidR="00B47DC0">
        <w:rPr>
          <w:rFonts w:hint="cs"/>
          <w:i/>
          <w:iCs/>
          <w:rtl/>
        </w:rPr>
        <w:t xml:space="preserve">מזעזע </w:t>
      </w:r>
      <w:r w:rsidRPr="00CE287B">
        <w:rPr>
          <w:rFonts w:hint="cs"/>
          <w:i/>
          <w:iCs/>
          <w:rtl/>
        </w:rPr>
        <w:t>(</w:t>
      </w:r>
      <w:r w:rsidR="00CE287B">
        <w:rPr>
          <w:rFonts w:hint="cs"/>
          <w:i/>
          <w:iCs/>
          <w:rtl/>
        </w:rPr>
        <w:t>תראו בעצמכם</w:t>
      </w:r>
      <w:r w:rsidRPr="00CE287B">
        <w:rPr>
          <w:rFonts w:hint="cs"/>
          <w:i/>
          <w:iCs/>
          <w:rtl/>
        </w:rPr>
        <w:t xml:space="preserve">: </w:t>
      </w:r>
      <w:hyperlink r:id="rId8" w:history="1">
        <w:r w:rsidRPr="00CE287B">
          <w:rPr>
            <w:rStyle w:val="Hyperlink"/>
            <w:i/>
            <w:iCs/>
          </w:rPr>
          <w:t>https://www.mako.co.il/ambatia-content/galgalim/Video-81b6d2e5fd7c811004.htm</w:t>
        </w:r>
      </w:hyperlink>
      <w:r w:rsidRPr="00CE287B">
        <w:rPr>
          <w:rFonts w:hint="cs"/>
          <w:i/>
          <w:iCs/>
          <w:rtl/>
        </w:rPr>
        <w:t xml:space="preserve">): משה שכב </w:t>
      </w:r>
      <w:r w:rsidR="00621EB2" w:rsidRPr="00CE287B">
        <w:rPr>
          <w:rFonts w:hint="cs"/>
          <w:i/>
          <w:iCs/>
          <w:rtl/>
        </w:rPr>
        <w:t xml:space="preserve">שרוע באמצע </w:t>
      </w:r>
      <w:r w:rsidRPr="00CE287B">
        <w:rPr>
          <w:rFonts w:hint="cs"/>
          <w:i/>
          <w:iCs/>
          <w:rtl/>
        </w:rPr>
        <w:t xml:space="preserve">הכביש ואף רכב לא עצר. </w:t>
      </w:r>
      <w:r w:rsidR="00621EB2" w:rsidRPr="00CE287B">
        <w:rPr>
          <w:rFonts w:hint="cs"/>
          <w:i/>
          <w:iCs/>
          <w:rtl/>
        </w:rPr>
        <w:t xml:space="preserve">נהגים </w:t>
      </w:r>
      <w:r w:rsidR="00CE287B">
        <w:rPr>
          <w:rFonts w:hint="cs"/>
          <w:i/>
          <w:iCs/>
          <w:rtl/>
        </w:rPr>
        <w:t xml:space="preserve">תמרנו לעקוף </w:t>
      </w:r>
      <w:r w:rsidRPr="00CE287B">
        <w:rPr>
          <w:rFonts w:hint="cs"/>
          <w:i/>
          <w:iCs/>
          <w:rtl/>
        </w:rPr>
        <w:t xml:space="preserve">אותו מימין ומשמאל, </w:t>
      </w:r>
      <w:r w:rsidR="00621EB2" w:rsidRPr="00CE287B">
        <w:rPr>
          <w:rFonts w:hint="cs"/>
          <w:i/>
          <w:iCs/>
          <w:rtl/>
        </w:rPr>
        <w:t xml:space="preserve">כאילו </w:t>
      </w:r>
      <w:r w:rsidRPr="00CE287B">
        <w:rPr>
          <w:rFonts w:hint="cs"/>
          <w:i/>
          <w:iCs/>
          <w:rtl/>
        </w:rPr>
        <w:t xml:space="preserve">מדובר היה </w:t>
      </w:r>
      <w:r w:rsidR="00621EB2" w:rsidRPr="00CE287B">
        <w:rPr>
          <w:rFonts w:hint="cs"/>
          <w:i/>
          <w:iCs/>
          <w:rtl/>
        </w:rPr>
        <w:t xml:space="preserve">באבן </w:t>
      </w:r>
      <w:r w:rsidR="00CE287B">
        <w:rPr>
          <w:rFonts w:hint="cs"/>
          <w:i/>
          <w:iCs/>
          <w:rtl/>
        </w:rPr>
        <w:t xml:space="preserve">מוטלת </w:t>
      </w:r>
      <w:r w:rsidRPr="00CE287B">
        <w:rPr>
          <w:rFonts w:hint="cs"/>
          <w:i/>
          <w:iCs/>
          <w:rtl/>
        </w:rPr>
        <w:t xml:space="preserve">על הכביש </w:t>
      </w:r>
      <w:r w:rsidR="00621EB2" w:rsidRPr="00CE287B">
        <w:rPr>
          <w:rFonts w:hint="cs"/>
          <w:i/>
          <w:iCs/>
          <w:rtl/>
        </w:rPr>
        <w:t xml:space="preserve">ואיש לא הושיט יד. </w:t>
      </w:r>
      <w:r w:rsidR="00AE076F">
        <w:rPr>
          <w:rFonts w:hint="cs"/>
          <w:i/>
          <w:iCs/>
          <w:rtl/>
        </w:rPr>
        <w:t xml:space="preserve">חלפה דקה וחצי </w:t>
      </w:r>
      <w:r w:rsidR="00621EB2" w:rsidRPr="00CE287B">
        <w:rPr>
          <w:i/>
          <w:iCs/>
          <w:rtl/>
        </w:rPr>
        <w:t>–</w:t>
      </w:r>
      <w:r w:rsidR="00621EB2" w:rsidRPr="00CE287B">
        <w:rPr>
          <w:rFonts w:hint="cs"/>
          <w:i/>
          <w:iCs/>
          <w:rtl/>
        </w:rPr>
        <w:t xml:space="preserve"> </w:t>
      </w:r>
      <w:r w:rsidR="00AE076F">
        <w:rPr>
          <w:rFonts w:hint="cs"/>
          <w:i/>
          <w:iCs/>
          <w:rtl/>
        </w:rPr>
        <w:t xml:space="preserve">90 </w:t>
      </w:r>
      <w:r w:rsidR="00621EB2" w:rsidRPr="00CE287B">
        <w:rPr>
          <w:rFonts w:hint="cs"/>
          <w:i/>
          <w:iCs/>
          <w:rtl/>
        </w:rPr>
        <w:t xml:space="preserve">שניות בהן חלפו </w:t>
      </w:r>
      <w:r w:rsidR="00AE076F">
        <w:rPr>
          <w:rFonts w:hint="cs"/>
          <w:i/>
          <w:iCs/>
          <w:rtl/>
        </w:rPr>
        <w:t xml:space="preserve">סביבו </w:t>
      </w:r>
      <w:r w:rsidR="00621EB2" w:rsidRPr="00CE287B">
        <w:rPr>
          <w:rFonts w:hint="cs"/>
          <w:i/>
          <w:iCs/>
          <w:rtl/>
        </w:rPr>
        <w:t xml:space="preserve">עשרות מכוניות - עד שרוכב אופנוע </w:t>
      </w:r>
      <w:r w:rsidR="006421A5">
        <w:rPr>
          <w:rFonts w:hint="cs"/>
          <w:i/>
          <w:iCs/>
          <w:rtl/>
        </w:rPr>
        <w:t xml:space="preserve">אחד </w:t>
      </w:r>
      <w:r w:rsidR="00621EB2" w:rsidRPr="00CE287B">
        <w:rPr>
          <w:rFonts w:hint="cs"/>
          <w:i/>
          <w:iCs/>
          <w:rtl/>
        </w:rPr>
        <w:t xml:space="preserve">עצר להתכופף לבחון את הפציעה הקשה שבישרה את מותו. </w:t>
      </w:r>
    </w:p>
    <w:p w:rsidR="00621EB2" w:rsidRPr="00CE287B" w:rsidRDefault="00621EB2" w:rsidP="00AE076F">
      <w:pPr>
        <w:spacing w:line="259" w:lineRule="auto"/>
        <w:rPr>
          <w:rFonts w:asciiTheme="minorBidi" w:hAnsiTheme="minorBidi" w:cs="Arial"/>
          <w:i/>
          <w:iCs/>
          <w:rtl/>
        </w:rPr>
      </w:pPr>
      <w:r w:rsidRPr="00CE287B">
        <w:rPr>
          <w:rFonts w:hint="cs"/>
          <w:i/>
          <w:iCs/>
          <w:rtl/>
        </w:rPr>
        <w:t xml:space="preserve">הסיפור מזכיר אירוע אחר, שזעזע בשעתו רבים בעולם המערבי: לפני כמעט שישים שנה, </w:t>
      </w:r>
      <w:r w:rsidR="00CE287B">
        <w:rPr>
          <w:rFonts w:hint="cs"/>
          <w:i/>
          <w:iCs/>
          <w:rtl/>
        </w:rPr>
        <w:t>באמצע אחד הלילות ב</w:t>
      </w:r>
      <w:r w:rsidRPr="00CE287B">
        <w:rPr>
          <w:rFonts w:asciiTheme="minorBidi" w:hAnsiTheme="minorBidi" w:cs="Arial"/>
          <w:i/>
          <w:iCs/>
          <w:rtl/>
        </w:rPr>
        <w:t>חודש מרץ 1964</w:t>
      </w:r>
      <w:r w:rsidRPr="00CE287B">
        <w:rPr>
          <w:rFonts w:asciiTheme="minorBidi" w:hAnsiTheme="minorBidi" w:cs="Arial" w:hint="cs"/>
          <w:i/>
          <w:iCs/>
          <w:rtl/>
        </w:rPr>
        <w:t>,</w:t>
      </w:r>
      <w:r w:rsidRPr="00CE287B">
        <w:rPr>
          <w:rFonts w:asciiTheme="minorBidi" w:hAnsiTheme="minorBidi" w:cs="Arial"/>
          <w:i/>
          <w:iCs/>
          <w:rtl/>
        </w:rPr>
        <w:t xml:space="preserve"> </w:t>
      </w:r>
      <w:r w:rsidRPr="00CE287B">
        <w:rPr>
          <w:rFonts w:asciiTheme="minorBidi" w:hAnsiTheme="minorBidi" w:cs="Arial" w:hint="cs"/>
          <w:i/>
          <w:iCs/>
          <w:rtl/>
        </w:rPr>
        <w:t xml:space="preserve">חזרה </w:t>
      </w:r>
      <w:r w:rsidRPr="00CE287B">
        <w:rPr>
          <w:rFonts w:asciiTheme="minorBidi" w:hAnsiTheme="minorBidi" w:cs="Arial"/>
          <w:i/>
          <w:iCs/>
          <w:rtl/>
        </w:rPr>
        <w:t xml:space="preserve">אישה איטלקית-אמריקאית בשם </w:t>
      </w:r>
      <w:proofErr w:type="spellStart"/>
      <w:r w:rsidRPr="00CE287B">
        <w:rPr>
          <w:rFonts w:asciiTheme="minorBidi" w:hAnsiTheme="minorBidi" w:cs="Arial"/>
          <w:i/>
          <w:iCs/>
          <w:rtl/>
        </w:rPr>
        <w:t>קיטי</w:t>
      </w:r>
      <w:proofErr w:type="spellEnd"/>
      <w:r w:rsidRPr="00CE287B">
        <w:rPr>
          <w:rFonts w:asciiTheme="minorBidi" w:hAnsiTheme="minorBidi" w:cs="Arial"/>
          <w:i/>
          <w:iCs/>
          <w:rtl/>
        </w:rPr>
        <w:t xml:space="preserve"> </w:t>
      </w:r>
      <w:proofErr w:type="spellStart"/>
      <w:r w:rsidRPr="00CE287B">
        <w:rPr>
          <w:rFonts w:asciiTheme="minorBidi" w:hAnsiTheme="minorBidi" w:cs="Arial"/>
          <w:i/>
          <w:iCs/>
          <w:rtl/>
        </w:rPr>
        <w:t>ג'נובזה</w:t>
      </w:r>
      <w:proofErr w:type="spellEnd"/>
      <w:r w:rsidRPr="00CE287B">
        <w:rPr>
          <w:rFonts w:asciiTheme="minorBidi" w:hAnsiTheme="minorBidi" w:cs="Arial" w:hint="cs"/>
          <w:i/>
          <w:iCs/>
          <w:rtl/>
        </w:rPr>
        <w:t xml:space="preserve"> </w:t>
      </w:r>
      <w:r w:rsidRPr="00CE287B">
        <w:rPr>
          <w:rFonts w:asciiTheme="minorBidi" w:hAnsiTheme="minorBidi" w:cs="Arial"/>
          <w:i/>
          <w:iCs/>
          <w:rtl/>
        </w:rPr>
        <w:t xml:space="preserve">לביתה בניו-יורק. בכניסה לחנייה פגש אותה אדם מעורער בנפשו והחל לדקור אותה. </w:t>
      </w:r>
      <w:proofErr w:type="spellStart"/>
      <w:r w:rsidR="00CE287B">
        <w:rPr>
          <w:rFonts w:asciiTheme="minorBidi" w:hAnsiTheme="minorBidi" w:cs="Arial" w:hint="cs"/>
          <w:i/>
          <w:iCs/>
          <w:rtl/>
        </w:rPr>
        <w:t>קיטי</w:t>
      </w:r>
      <w:proofErr w:type="spellEnd"/>
      <w:r w:rsidRPr="00CE287B">
        <w:rPr>
          <w:rFonts w:asciiTheme="minorBidi" w:hAnsiTheme="minorBidi" w:cs="Arial"/>
          <w:i/>
          <w:iCs/>
          <w:rtl/>
        </w:rPr>
        <w:t xml:space="preserve"> </w:t>
      </w:r>
      <w:r w:rsidRPr="00CE287B">
        <w:rPr>
          <w:rFonts w:asciiTheme="minorBidi" w:hAnsiTheme="minorBidi" w:cs="Arial" w:hint="cs"/>
          <w:i/>
          <w:iCs/>
          <w:rtl/>
        </w:rPr>
        <w:t xml:space="preserve">צרחה לעזרה </w:t>
      </w:r>
      <w:r w:rsidRPr="00CE287B">
        <w:rPr>
          <w:rFonts w:asciiTheme="minorBidi" w:hAnsiTheme="minorBidi" w:cs="Arial"/>
          <w:i/>
          <w:iCs/>
          <w:rtl/>
        </w:rPr>
        <w:t xml:space="preserve">והוא ברח. </w:t>
      </w:r>
      <w:proofErr w:type="spellStart"/>
      <w:r w:rsidRPr="00CE287B">
        <w:rPr>
          <w:rFonts w:asciiTheme="minorBidi" w:hAnsiTheme="minorBidi" w:cs="Arial" w:hint="cs"/>
          <w:i/>
          <w:iCs/>
          <w:rtl/>
        </w:rPr>
        <w:t>קיטי</w:t>
      </w:r>
      <w:proofErr w:type="spellEnd"/>
      <w:r w:rsidRPr="00CE287B">
        <w:rPr>
          <w:rFonts w:asciiTheme="minorBidi" w:hAnsiTheme="minorBidi" w:cs="Arial" w:hint="cs"/>
          <w:i/>
          <w:iCs/>
          <w:rtl/>
        </w:rPr>
        <w:t xml:space="preserve"> הצליחה לנוע </w:t>
      </w:r>
      <w:r w:rsidRPr="00CE287B">
        <w:rPr>
          <w:rFonts w:asciiTheme="minorBidi" w:hAnsiTheme="minorBidi" w:cs="Arial"/>
          <w:i/>
          <w:iCs/>
          <w:rtl/>
        </w:rPr>
        <w:t>ע</w:t>
      </w:r>
      <w:bookmarkStart w:id="0" w:name="_GoBack"/>
      <w:bookmarkEnd w:id="0"/>
      <w:r w:rsidRPr="00CE287B">
        <w:rPr>
          <w:rFonts w:asciiTheme="minorBidi" w:hAnsiTheme="minorBidi" w:cs="Arial"/>
          <w:i/>
          <w:iCs/>
          <w:rtl/>
        </w:rPr>
        <w:t xml:space="preserve">ד חדר המדרגות של הבניין </w:t>
      </w:r>
      <w:r w:rsidRPr="00CE287B">
        <w:rPr>
          <w:rFonts w:asciiTheme="minorBidi" w:hAnsiTheme="minorBidi" w:cs="Arial" w:hint="cs"/>
          <w:i/>
          <w:iCs/>
          <w:rtl/>
        </w:rPr>
        <w:t>ו</w:t>
      </w:r>
      <w:r w:rsidRPr="00CE287B">
        <w:rPr>
          <w:rFonts w:asciiTheme="minorBidi" w:hAnsiTheme="minorBidi" w:cs="Arial"/>
          <w:i/>
          <w:iCs/>
          <w:rtl/>
        </w:rPr>
        <w:t>צנחה</w:t>
      </w:r>
      <w:r w:rsidRPr="00CE287B">
        <w:rPr>
          <w:rFonts w:asciiTheme="minorBidi" w:hAnsiTheme="minorBidi" w:cs="Arial" w:hint="cs"/>
          <w:i/>
          <w:iCs/>
          <w:rtl/>
        </w:rPr>
        <w:t xml:space="preserve"> מדממת</w:t>
      </w:r>
      <w:r w:rsidRPr="00CE287B">
        <w:rPr>
          <w:rFonts w:asciiTheme="minorBidi" w:hAnsiTheme="minorBidi" w:cs="Arial"/>
          <w:i/>
          <w:iCs/>
          <w:rtl/>
        </w:rPr>
        <w:t>. אחרי כעשר דקות הוא חזר ו</w:t>
      </w:r>
      <w:r w:rsidRPr="00CE287B">
        <w:rPr>
          <w:rFonts w:asciiTheme="minorBidi" w:hAnsiTheme="minorBidi" w:cs="Arial" w:hint="cs"/>
          <w:i/>
          <w:iCs/>
          <w:rtl/>
        </w:rPr>
        <w:t xml:space="preserve">גילה אותה שרועה לבדה. המטורף המשיך לדקור </w:t>
      </w:r>
      <w:r w:rsidRPr="00CE287B">
        <w:rPr>
          <w:rFonts w:asciiTheme="minorBidi" w:hAnsiTheme="minorBidi" w:cs="Arial"/>
          <w:i/>
          <w:iCs/>
          <w:rtl/>
        </w:rPr>
        <w:t>אותה שוב ושוב</w:t>
      </w:r>
      <w:r w:rsidR="006421A5">
        <w:rPr>
          <w:rFonts w:asciiTheme="minorBidi" w:hAnsiTheme="minorBidi" w:cs="Arial" w:hint="cs"/>
          <w:i/>
          <w:iCs/>
          <w:rtl/>
        </w:rPr>
        <w:t>,</w:t>
      </w:r>
      <w:r w:rsidR="00B47DC0">
        <w:rPr>
          <w:rFonts w:asciiTheme="minorBidi" w:hAnsiTheme="minorBidi" w:cs="Arial" w:hint="cs"/>
          <w:i/>
          <w:iCs/>
          <w:rtl/>
        </w:rPr>
        <w:t xml:space="preserve"> עד </w:t>
      </w:r>
      <w:r w:rsidR="007461B6">
        <w:rPr>
          <w:rFonts w:asciiTheme="minorBidi" w:hAnsiTheme="minorBidi" w:cs="Arial" w:hint="cs"/>
          <w:i/>
          <w:iCs/>
          <w:rtl/>
        </w:rPr>
        <w:t>שעזב אותה והלך לדרכו</w:t>
      </w:r>
      <w:r w:rsidR="00B47DC0">
        <w:rPr>
          <w:rFonts w:asciiTheme="minorBidi" w:hAnsiTheme="minorBidi" w:cs="Arial" w:hint="cs"/>
          <w:i/>
          <w:iCs/>
          <w:rtl/>
        </w:rPr>
        <w:t xml:space="preserve">. </w:t>
      </w:r>
      <w:r w:rsidRPr="00CE287B">
        <w:rPr>
          <w:rFonts w:asciiTheme="minorBidi" w:hAnsiTheme="minorBidi" w:cs="Arial"/>
          <w:i/>
          <w:iCs/>
          <w:rtl/>
        </w:rPr>
        <w:t xml:space="preserve">האירוע נמשך </w:t>
      </w:r>
      <w:r w:rsidRPr="00CE287B">
        <w:rPr>
          <w:rFonts w:asciiTheme="minorBidi" w:hAnsiTheme="minorBidi" w:cs="Arial" w:hint="cs"/>
          <w:i/>
          <w:iCs/>
          <w:rtl/>
        </w:rPr>
        <w:t>חצי שעה!</w:t>
      </w:r>
      <w:r w:rsidR="00CE287B">
        <w:rPr>
          <w:rFonts w:asciiTheme="minorBidi" w:hAnsiTheme="minorBidi" w:cs="Arial" w:hint="cs"/>
          <w:i/>
          <w:iCs/>
          <w:rtl/>
        </w:rPr>
        <w:t xml:space="preserve"> </w:t>
      </w:r>
      <w:r w:rsidR="00AE076F">
        <w:rPr>
          <w:rFonts w:asciiTheme="minorBidi" w:hAnsiTheme="minorBidi" w:cs="Arial" w:hint="cs"/>
          <w:i/>
          <w:iCs/>
          <w:rtl/>
        </w:rPr>
        <w:t xml:space="preserve">בו נשמעו צעקותיה בכל הבניינים מסביב, אבל </w:t>
      </w:r>
      <w:r w:rsidR="00CE287B">
        <w:rPr>
          <w:rFonts w:asciiTheme="minorBidi" w:hAnsiTheme="minorBidi" w:cs="Arial" w:hint="cs"/>
          <w:i/>
          <w:iCs/>
          <w:rtl/>
        </w:rPr>
        <w:t>איש לא ירד לבחון מי צועק</w:t>
      </w:r>
      <w:r w:rsidR="006421A5">
        <w:rPr>
          <w:rFonts w:asciiTheme="minorBidi" w:hAnsiTheme="minorBidi" w:cs="Arial" w:hint="cs"/>
          <w:i/>
          <w:iCs/>
          <w:rtl/>
        </w:rPr>
        <w:t>.</w:t>
      </w:r>
      <w:r w:rsidRPr="00CE287B">
        <w:rPr>
          <w:rFonts w:asciiTheme="minorBidi" w:hAnsiTheme="minorBidi" w:cs="Arial" w:hint="cs"/>
          <w:i/>
          <w:iCs/>
          <w:rtl/>
        </w:rPr>
        <w:t xml:space="preserve"> מאוחר יותר העידו </w:t>
      </w:r>
      <w:r w:rsidRPr="00CE287B">
        <w:rPr>
          <w:rFonts w:asciiTheme="minorBidi" w:hAnsiTheme="minorBidi" w:cs="Arial"/>
          <w:i/>
          <w:iCs/>
          <w:rtl/>
        </w:rPr>
        <w:t xml:space="preserve">שכנים </w:t>
      </w:r>
      <w:r w:rsidR="00AE076F">
        <w:rPr>
          <w:rFonts w:asciiTheme="minorBidi" w:hAnsiTheme="minorBidi" w:cs="Arial" w:hint="cs"/>
          <w:i/>
          <w:iCs/>
          <w:rtl/>
        </w:rPr>
        <w:t xml:space="preserve">רבים </w:t>
      </w:r>
      <w:r w:rsidRPr="00CE287B">
        <w:rPr>
          <w:rFonts w:asciiTheme="minorBidi" w:hAnsiTheme="minorBidi" w:cs="Arial"/>
          <w:i/>
          <w:iCs/>
          <w:rtl/>
        </w:rPr>
        <w:t xml:space="preserve">שראו או שמעו חלקים מהאירוע, </w:t>
      </w:r>
      <w:r w:rsidRPr="00CE287B">
        <w:rPr>
          <w:rFonts w:asciiTheme="minorBidi" w:hAnsiTheme="minorBidi" w:cs="Arial" w:hint="cs"/>
          <w:i/>
          <w:iCs/>
          <w:rtl/>
        </w:rPr>
        <w:t xml:space="preserve">אבל </w:t>
      </w:r>
      <w:r w:rsidRPr="00CE287B">
        <w:rPr>
          <w:rFonts w:asciiTheme="minorBidi" w:hAnsiTheme="minorBidi" w:cs="Arial"/>
          <w:i/>
          <w:iCs/>
          <w:rtl/>
        </w:rPr>
        <w:t xml:space="preserve">איש לא </w:t>
      </w:r>
      <w:r w:rsidR="00CE287B">
        <w:rPr>
          <w:rFonts w:asciiTheme="minorBidi" w:hAnsiTheme="minorBidi" w:cs="Arial" w:hint="cs"/>
          <w:i/>
          <w:iCs/>
          <w:rtl/>
        </w:rPr>
        <w:t xml:space="preserve">טרח </w:t>
      </w:r>
      <w:r w:rsidRPr="00CE287B">
        <w:rPr>
          <w:rFonts w:asciiTheme="minorBidi" w:hAnsiTheme="minorBidi" w:cs="Arial" w:hint="cs"/>
          <w:i/>
          <w:iCs/>
          <w:rtl/>
        </w:rPr>
        <w:t>אפילו להרים טלפון למשטרה שתבוא לבדוק</w:t>
      </w:r>
      <w:r w:rsidRPr="00CE287B">
        <w:rPr>
          <w:rFonts w:asciiTheme="minorBidi" w:hAnsiTheme="minorBidi" w:cs="Arial"/>
          <w:i/>
          <w:iCs/>
          <w:rtl/>
        </w:rPr>
        <w:t>.</w:t>
      </w:r>
      <w:r w:rsidRPr="00CE287B">
        <w:rPr>
          <w:rFonts w:asciiTheme="minorBidi" w:hAnsiTheme="minorBidi" w:cs="Arial" w:hint="cs"/>
          <w:i/>
          <w:iCs/>
          <w:rtl/>
        </w:rPr>
        <w:t xml:space="preserve"> בסופו של דבר, כשמישהו התקשר למשטרה, כבר היה מאוחר מדי ולא נותר אלא לקבוע את מותה.</w:t>
      </w:r>
    </w:p>
    <w:p w:rsidR="00621EB2" w:rsidRDefault="00CE287B" w:rsidP="00AE076F">
      <w:pPr>
        <w:spacing w:line="259" w:lineRule="auto"/>
        <w:rPr>
          <w:rtl/>
        </w:rPr>
      </w:pPr>
      <w:r>
        <w:rPr>
          <w:rFonts w:hint="cs"/>
          <w:rtl/>
        </w:rPr>
        <w:t xml:space="preserve">כמובן, האדישות </w:t>
      </w:r>
      <w:r w:rsidR="00B47DC0">
        <w:rPr>
          <w:rFonts w:hint="cs"/>
          <w:rtl/>
        </w:rPr>
        <w:t xml:space="preserve">מקוממת </w:t>
      </w:r>
      <w:r w:rsidR="00AE076F">
        <w:rPr>
          <w:rFonts w:hint="cs"/>
          <w:rtl/>
        </w:rPr>
        <w:t>ומעצבנת</w:t>
      </w:r>
      <w:r>
        <w:rPr>
          <w:rFonts w:hint="cs"/>
          <w:rtl/>
        </w:rPr>
        <w:t xml:space="preserve">, אבל </w:t>
      </w:r>
      <w:r w:rsidR="00B47DC0">
        <w:rPr>
          <w:rFonts w:hint="cs"/>
          <w:rtl/>
        </w:rPr>
        <w:t xml:space="preserve">מצד שני, </w:t>
      </w:r>
      <w:r w:rsidR="007461B6">
        <w:rPr>
          <w:rFonts w:hint="cs"/>
          <w:rtl/>
        </w:rPr>
        <w:t>אחרי הזעזוע הראשונ</w:t>
      </w:r>
      <w:r w:rsidR="00AE076F">
        <w:rPr>
          <w:rFonts w:hint="cs"/>
          <w:rtl/>
        </w:rPr>
        <w:t>י</w:t>
      </w:r>
      <w:r w:rsidR="007461B6">
        <w:rPr>
          <w:rFonts w:hint="cs"/>
          <w:rtl/>
        </w:rPr>
        <w:t xml:space="preserve">, </w:t>
      </w:r>
      <w:r w:rsidR="00621EB2">
        <w:rPr>
          <w:rFonts w:hint="cs"/>
          <w:rtl/>
        </w:rPr>
        <w:t xml:space="preserve">עולה </w:t>
      </w:r>
      <w:r w:rsidR="00AE076F">
        <w:rPr>
          <w:rFonts w:hint="cs"/>
          <w:rtl/>
        </w:rPr>
        <w:t xml:space="preserve">השאלה </w:t>
      </w:r>
      <w:r w:rsidR="00621EB2" w:rsidRPr="00B47DC0">
        <w:rPr>
          <w:rFonts w:hint="cs"/>
          <w:b/>
          <w:bCs/>
          <w:rtl/>
        </w:rPr>
        <w:t xml:space="preserve">מה </w:t>
      </w:r>
      <w:r w:rsidRPr="00B47DC0">
        <w:rPr>
          <w:rFonts w:hint="cs"/>
          <w:b/>
          <w:bCs/>
          <w:rtl/>
        </w:rPr>
        <w:t>היקף החובה שלי לסייע לאחרים</w:t>
      </w:r>
      <w:r w:rsidR="00621EB2">
        <w:rPr>
          <w:rFonts w:hint="cs"/>
          <w:rtl/>
        </w:rPr>
        <w:t xml:space="preserve">? </w:t>
      </w:r>
      <w:r>
        <w:rPr>
          <w:rFonts w:hint="cs"/>
          <w:rtl/>
        </w:rPr>
        <w:t xml:space="preserve">הרי העולם מלא בעיות </w:t>
      </w:r>
      <w:r w:rsidR="00B47DC0">
        <w:rPr>
          <w:rFonts w:hint="cs"/>
          <w:rtl/>
        </w:rPr>
        <w:t xml:space="preserve">ואינני יכול </w:t>
      </w:r>
      <w:r>
        <w:rPr>
          <w:rFonts w:hint="cs"/>
          <w:rtl/>
        </w:rPr>
        <w:t xml:space="preserve">לפתור את כולן. אני ממהר לעבודה </w:t>
      </w:r>
      <w:r w:rsidR="00741151">
        <w:rPr>
          <w:rFonts w:hint="cs"/>
          <w:rtl/>
        </w:rPr>
        <w:t>וטרוד מהבעיות הקטנות שלי</w:t>
      </w:r>
      <w:r>
        <w:rPr>
          <w:rFonts w:hint="cs"/>
          <w:rtl/>
        </w:rPr>
        <w:t xml:space="preserve">, </w:t>
      </w:r>
      <w:r w:rsidR="00741151">
        <w:rPr>
          <w:rFonts w:hint="cs"/>
          <w:rtl/>
        </w:rPr>
        <w:t xml:space="preserve">ובכל מקרה </w:t>
      </w:r>
      <w:r>
        <w:rPr>
          <w:rFonts w:hint="cs"/>
          <w:rtl/>
        </w:rPr>
        <w:t xml:space="preserve">לא אוכל להיות </w:t>
      </w:r>
      <w:r w:rsidR="00B47DC0">
        <w:rPr>
          <w:rFonts w:hint="cs"/>
          <w:rtl/>
        </w:rPr>
        <w:t xml:space="preserve">רובין הוד שנאבק בעשירים החמדנים או דון קישוט </w:t>
      </w:r>
      <w:r>
        <w:rPr>
          <w:rFonts w:hint="cs"/>
          <w:rtl/>
        </w:rPr>
        <w:t xml:space="preserve">שנלחם בטחנות הרוח. ובכן, מתי זאת בעיה שלי ומתי הבעיות </w:t>
      </w:r>
      <w:r w:rsidR="00B47DC0">
        <w:rPr>
          <w:rFonts w:hint="cs"/>
          <w:rtl/>
        </w:rPr>
        <w:t>שייכות לעולם כולו?</w:t>
      </w:r>
    </w:p>
    <w:p w:rsidR="00CE287B" w:rsidRDefault="00741151" w:rsidP="007461B6">
      <w:pPr>
        <w:spacing w:line="259" w:lineRule="auto"/>
        <w:rPr>
          <w:rtl/>
        </w:rPr>
      </w:pPr>
      <w:r>
        <w:rPr>
          <w:rFonts w:hint="cs"/>
          <w:rtl/>
        </w:rPr>
        <w:t xml:space="preserve">הבה נבחן </w:t>
      </w:r>
      <w:r w:rsidR="006421A5">
        <w:rPr>
          <w:rFonts w:hint="cs"/>
          <w:rtl/>
        </w:rPr>
        <w:t xml:space="preserve">פירוש </w:t>
      </w:r>
      <w:r>
        <w:rPr>
          <w:rFonts w:hint="cs"/>
          <w:rtl/>
        </w:rPr>
        <w:t xml:space="preserve">רש"י </w:t>
      </w:r>
      <w:r w:rsidR="006421A5">
        <w:rPr>
          <w:rFonts w:hint="cs"/>
          <w:rtl/>
        </w:rPr>
        <w:t xml:space="preserve">קצר </w:t>
      </w:r>
      <w:r>
        <w:rPr>
          <w:rFonts w:hint="cs"/>
          <w:rtl/>
        </w:rPr>
        <w:t xml:space="preserve">בפרשת קדושים. </w:t>
      </w:r>
      <w:r w:rsidR="006050B6">
        <w:rPr>
          <w:rFonts w:hint="cs"/>
          <w:rtl/>
        </w:rPr>
        <w:t>פרשתנו מצווה עשרות מצוות חברתיות שמקיימות עולם, כמו איסור שקר, לשון הרע, נקמה ונטירה, וגם איסור חשוב ויסודי (</w:t>
      </w:r>
      <w:proofErr w:type="spellStart"/>
      <w:r w:rsidR="006050B6">
        <w:rPr>
          <w:rFonts w:hint="cs"/>
          <w:rtl/>
        </w:rPr>
        <w:t>יט,טז</w:t>
      </w:r>
      <w:proofErr w:type="spellEnd"/>
      <w:r w:rsidR="006050B6">
        <w:rPr>
          <w:rFonts w:hint="cs"/>
          <w:rtl/>
        </w:rPr>
        <w:t>): "</w:t>
      </w:r>
      <w:r w:rsidR="006050B6" w:rsidRPr="006050B6">
        <w:rPr>
          <w:rFonts w:hint="cs"/>
          <w:b/>
          <w:bCs/>
          <w:rtl/>
        </w:rPr>
        <w:t>לא תעמוד על דם רעך</w:t>
      </w:r>
      <w:r w:rsidR="006050B6">
        <w:rPr>
          <w:rFonts w:hint="cs"/>
          <w:rtl/>
        </w:rPr>
        <w:t xml:space="preserve">". כלומר: אל תעמוד מהצד מול סכנה שתביא לשפך דם של רעך, אלא </w:t>
      </w:r>
      <w:r w:rsidR="006421A5">
        <w:rPr>
          <w:rFonts w:hint="cs"/>
          <w:rtl/>
        </w:rPr>
        <w:t>תתגייס ו</w:t>
      </w:r>
      <w:r w:rsidR="006050B6">
        <w:rPr>
          <w:rFonts w:hint="cs"/>
          <w:rtl/>
        </w:rPr>
        <w:t>תתערב להצילו.</w:t>
      </w:r>
    </w:p>
    <w:p w:rsidR="006050B6" w:rsidRDefault="006050B6" w:rsidP="007461B6">
      <w:pPr>
        <w:spacing w:line="259" w:lineRule="auto"/>
        <w:rPr>
          <w:rtl/>
        </w:rPr>
      </w:pPr>
      <w:r>
        <w:rPr>
          <w:rFonts w:hint="cs"/>
          <w:rtl/>
        </w:rPr>
        <w:t>יצוין שמצוות "לא תעמוד על דם רעך", עברה בהצבעה בכנסת ישראל ונכנסה</w:t>
      </w:r>
      <w:r w:rsidR="00741151">
        <w:rPr>
          <w:rFonts w:hint="cs"/>
          <w:rtl/>
        </w:rPr>
        <w:t xml:space="preserve"> לספר החוקים</w:t>
      </w:r>
      <w:r>
        <w:rPr>
          <w:rFonts w:hint="cs"/>
          <w:rtl/>
        </w:rPr>
        <w:t xml:space="preserve">. לפיכך, אדם שעובר </w:t>
      </w:r>
      <w:r w:rsidR="007461B6">
        <w:rPr>
          <w:rFonts w:hint="cs"/>
          <w:rtl/>
        </w:rPr>
        <w:t>ל</w:t>
      </w:r>
      <w:r>
        <w:rPr>
          <w:rFonts w:hint="cs"/>
          <w:rtl/>
        </w:rPr>
        <w:t xml:space="preserve">יד </w:t>
      </w:r>
      <w:r w:rsidR="007461B6">
        <w:rPr>
          <w:rFonts w:hint="cs"/>
          <w:rtl/>
        </w:rPr>
        <w:t xml:space="preserve">מישהו </w:t>
      </w:r>
      <w:r>
        <w:rPr>
          <w:rFonts w:hint="cs"/>
          <w:rtl/>
        </w:rPr>
        <w:t xml:space="preserve">מתמוטט </w:t>
      </w:r>
      <w:r w:rsidR="007461B6">
        <w:rPr>
          <w:rFonts w:hint="cs"/>
          <w:rtl/>
        </w:rPr>
        <w:t>ב</w:t>
      </w:r>
      <w:r>
        <w:rPr>
          <w:rFonts w:hint="cs"/>
          <w:rtl/>
        </w:rPr>
        <w:t xml:space="preserve">רחוב </w:t>
      </w:r>
      <w:r>
        <w:rPr>
          <w:rtl/>
        </w:rPr>
        <w:t>–</w:t>
      </w:r>
      <w:r>
        <w:rPr>
          <w:rFonts w:hint="cs"/>
          <w:rtl/>
        </w:rPr>
        <w:t xml:space="preserve"> חייב לעצור ולהגיש עזרה ולהזעיק את שירותי ההצלה. </w:t>
      </w:r>
      <w:r w:rsidR="00741151">
        <w:rPr>
          <w:rFonts w:hint="cs"/>
          <w:rtl/>
        </w:rPr>
        <w:t>אם ל</w:t>
      </w:r>
      <w:r w:rsidR="007461B6">
        <w:rPr>
          <w:rFonts w:hint="cs"/>
          <w:rtl/>
        </w:rPr>
        <w:t>א יעשה זאת הוא ייקנס כספית. א</w:t>
      </w:r>
      <w:r>
        <w:rPr>
          <w:rFonts w:hint="cs"/>
          <w:rtl/>
        </w:rPr>
        <w:t xml:space="preserve">ותם נהגים </w:t>
      </w:r>
      <w:r w:rsidR="00741151">
        <w:rPr>
          <w:rFonts w:hint="cs"/>
          <w:rtl/>
        </w:rPr>
        <w:t>שהתעלמו מ</w:t>
      </w:r>
      <w:r>
        <w:rPr>
          <w:rFonts w:hint="cs"/>
          <w:rtl/>
        </w:rPr>
        <w:t xml:space="preserve">רוכב </w:t>
      </w:r>
      <w:r w:rsidR="006421A5">
        <w:rPr>
          <w:rFonts w:hint="cs"/>
          <w:rtl/>
        </w:rPr>
        <w:t xml:space="preserve">הקטנוע </w:t>
      </w:r>
      <w:r>
        <w:rPr>
          <w:rFonts w:hint="cs"/>
          <w:rtl/>
        </w:rPr>
        <w:t>בחולון</w:t>
      </w:r>
      <w:r w:rsidR="00741151">
        <w:rPr>
          <w:rFonts w:hint="cs"/>
          <w:rtl/>
        </w:rPr>
        <w:t xml:space="preserve"> - </w:t>
      </w:r>
      <w:r>
        <w:rPr>
          <w:rFonts w:hint="cs"/>
          <w:rtl/>
        </w:rPr>
        <w:t>עברו על החוק.</w:t>
      </w:r>
    </w:p>
    <w:p w:rsidR="00741151" w:rsidRDefault="006050B6" w:rsidP="007461B6">
      <w:pPr>
        <w:spacing w:line="259" w:lineRule="auto"/>
        <w:rPr>
          <w:rtl/>
        </w:rPr>
      </w:pPr>
      <w:r>
        <w:rPr>
          <w:rFonts w:hint="cs"/>
          <w:rtl/>
        </w:rPr>
        <w:t>בכך הושפעה מדינת ישראל מערך תפישת "קדושת החיים</w:t>
      </w:r>
      <w:r w:rsidR="00741151">
        <w:rPr>
          <w:rFonts w:hint="cs"/>
          <w:rtl/>
        </w:rPr>
        <w:t>" היהודית</w:t>
      </w:r>
      <w:r>
        <w:rPr>
          <w:rFonts w:hint="cs"/>
          <w:rtl/>
        </w:rPr>
        <w:t xml:space="preserve">, והיא שונה </w:t>
      </w:r>
      <w:r w:rsidR="00741151">
        <w:rPr>
          <w:rFonts w:hint="cs"/>
          <w:rtl/>
        </w:rPr>
        <w:t xml:space="preserve">מאנגליה וארצות הברית, בהן אין כלל חובה חוקית לסייע לאדם השרוי בסכנה ואפשר לעמוד ליד אדם מתמוטט באמצע הרחוב במנהטן ולהמשיך </w:t>
      </w:r>
      <w:r w:rsidR="00AE076F">
        <w:rPr>
          <w:rFonts w:hint="cs"/>
          <w:rtl/>
        </w:rPr>
        <w:t xml:space="preserve">לרוץ </w:t>
      </w:r>
      <w:r w:rsidR="00741151">
        <w:rPr>
          <w:rFonts w:hint="cs"/>
          <w:rtl/>
        </w:rPr>
        <w:t>הלאה לקנות ארוחת צהריים.</w:t>
      </w:r>
    </w:p>
    <w:p w:rsidR="00CE287B" w:rsidRDefault="00741151" w:rsidP="007461B6">
      <w:pPr>
        <w:spacing w:line="259" w:lineRule="auto"/>
        <w:rPr>
          <w:rtl/>
        </w:rPr>
      </w:pPr>
      <w:r>
        <w:rPr>
          <w:rFonts w:hint="cs"/>
          <w:rtl/>
        </w:rPr>
        <w:t xml:space="preserve">נשוב אל הפסוק ונראה את פירוש רש"י: "לא תעמוד על דם רעך </w:t>
      </w:r>
      <w:r>
        <w:rPr>
          <w:rtl/>
        </w:rPr>
        <w:t>–</w:t>
      </w:r>
      <w:r>
        <w:rPr>
          <w:rFonts w:hint="cs"/>
          <w:rtl/>
        </w:rPr>
        <w:t xml:space="preserve"> </w:t>
      </w:r>
      <w:r w:rsidRPr="00741151">
        <w:rPr>
          <w:rFonts w:hint="cs"/>
          <w:b/>
          <w:bCs/>
          <w:rtl/>
        </w:rPr>
        <w:t>לראות במיתתו ואתה יכול להצילו</w:t>
      </w:r>
      <w:r>
        <w:rPr>
          <w:rFonts w:hint="cs"/>
          <w:rtl/>
        </w:rPr>
        <w:t xml:space="preserve">, כגון טובע בנהר וחיה או ליסטים באים עליו". </w:t>
      </w:r>
      <w:r w:rsidR="006421A5">
        <w:rPr>
          <w:rFonts w:hint="cs"/>
          <w:rtl/>
        </w:rPr>
        <w:t xml:space="preserve">היינו שהאיסור הוא </w:t>
      </w:r>
      <w:r w:rsidR="006421A5" w:rsidRPr="006421A5">
        <w:rPr>
          <w:rFonts w:hint="cs"/>
          <w:b/>
          <w:bCs/>
          <w:rtl/>
        </w:rPr>
        <w:t>לראות</w:t>
      </w:r>
      <w:r w:rsidR="006421A5">
        <w:rPr>
          <w:rFonts w:hint="cs"/>
          <w:rtl/>
        </w:rPr>
        <w:t xml:space="preserve"> בטביעת אדם במים, בשעה שאתה יכול לקפוץ למים ולהצילו.</w:t>
      </w:r>
    </w:p>
    <w:p w:rsidR="006421A5" w:rsidRDefault="006421A5" w:rsidP="00AE076F">
      <w:pPr>
        <w:spacing w:line="259" w:lineRule="auto"/>
        <w:rPr>
          <w:rtl/>
        </w:rPr>
      </w:pPr>
      <w:r>
        <w:rPr>
          <w:rFonts w:hint="cs"/>
          <w:rtl/>
        </w:rPr>
        <w:t xml:space="preserve">וכל אחד מתפלא: מה נוגעת </w:t>
      </w:r>
      <w:r>
        <w:rPr>
          <w:rFonts w:hint="cs"/>
          <w:b/>
          <w:bCs/>
          <w:rtl/>
        </w:rPr>
        <w:t>ראיית מיתתו</w:t>
      </w:r>
      <w:r>
        <w:rPr>
          <w:rFonts w:hint="cs"/>
          <w:rtl/>
        </w:rPr>
        <w:t xml:space="preserve">? ואם לא אראה במיתתו, אלא אסובב את הראש הצידה, מותר להיות אדיש?! וכי עוסקים </w:t>
      </w:r>
      <w:r w:rsidR="007461B6">
        <w:rPr>
          <w:rFonts w:hint="cs"/>
          <w:rtl/>
        </w:rPr>
        <w:t xml:space="preserve">כאן </w:t>
      </w:r>
      <w:r w:rsidR="00AE076F">
        <w:rPr>
          <w:rFonts w:hint="cs"/>
          <w:rtl/>
        </w:rPr>
        <w:t xml:space="preserve">במצוות </w:t>
      </w:r>
      <w:r>
        <w:rPr>
          <w:rFonts w:hint="cs"/>
          <w:rtl/>
        </w:rPr>
        <w:t xml:space="preserve">שמירת העיניים מצד "ולא תתורו אחרי עיניכם"?! למה רש"י לא פירש </w:t>
      </w:r>
      <w:r w:rsidR="007461B6">
        <w:rPr>
          <w:rFonts w:hint="cs"/>
          <w:rtl/>
        </w:rPr>
        <w:t xml:space="preserve">בפשטות: </w:t>
      </w:r>
      <w:r>
        <w:rPr>
          <w:rFonts w:hint="cs"/>
          <w:rtl/>
        </w:rPr>
        <w:t>אל תעמוד מהצד ותוציא את הטלפון לצלם... אלא תקפוץ למים</w:t>
      </w:r>
      <w:r w:rsidR="007461B6">
        <w:rPr>
          <w:rFonts w:hint="cs"/>
          <w:rtl/>
        </w:rPr>
        <w:t>?</w:t>
      </w:r>
    </w:p>
    <w:p w:rsidR="00AE076F" w:rsidRDefault="006421A5" w:rsidP="00AE076F">
      <w:pPr>
        <w:spacing w:line="259" w:lineRule="auto"/>
        <w:rPr>
          <w:rFonts w:hint="cs"/>
          <w:rtl/>
        </w:rPr>
      </w:pPr>
      <w:r>
        <w:rPr>
          <w:rFonts w:hint="cs"/>
          <w:rtl/>
        </w:rPr>
        <w:t xml:space="preserve">האבן עזרא, למשל, מפרש דברים קרובים ללשון הפסוק: "שלא יתחבר עם אנשי דמים". היינו </w:t>
      </w:r>
      <w:r w:rsidR="00AE076F">
        <w:rPr>
          <w:rFonts w:hint="cs"/>
          <w:rtl/>
        </w:rPr>
        <w:t xml:space="preserve">שאסור </w:t>
      </w:r>
      <w:r>
        <w:rPr>
          <w:rFonts w:hint="cs"/>
          <w:rtl/>
        </w:rPr>
        <w:t xml:space="preserve">לעמוד בחברת אנשים שרוצים להזיק למישהו אחר, כמו חבורת הולכי רכיל, שדוברה במילים הקודמות בפסוק, "לא תלך רכיל בעמך". אבל פירוש רש"י </w:t>
      </w:r>
      <w:r w:rsidR="00BF0858">
        <w:rPr>
          <w:rFonts w:hint="cs"/>
          <w:rtl/>
        </w:rPr>
        <w:t>מחייב ביאור</w:t>
      </w:r>
      <w:r>
        <w:rPr>
          <w:rFonts w:hint="cs"/>
          <w:rtl/>
        </w:rPr>
        <w:t xml:space="preserve">. </w:t>
      </w:r>
    </w:p>
    <w:p w:rsidR="006421A5" w:rsidRDefault="006421A5" w:rsidP="00AE076F">
      <w:pPr>
        <w:spacing w:line="259" w:lineRule="auto"/>
        <w:rPr>
          <w:rtl/>
        </w:rPr>
      </w:pPr>
      <w:r>
        <w:rPr>
          <w:rFonts w:hint="cs"/>
          <w:rtl/>
        </w:rPr>
        <w:lastRenderedPageBreak/>
        <w:t xml:space="preserve">הרבי </w:t>
      </w:r>
      <w:proofErr w:type="spellStart"/>
      <w:r>
        <w:rPr>
          <w:rFonts w:hint="cs"/>
          <w:rtl/>
        </w:rPr>
        <w:t>מליובאוויטש</w:t>
      </w:r>
      <w:proofErr w:type="spellEnd"/>
      <w:r>
        <w:rPr>
          <w:rFonts w:hint="cs"/>
          <w:rtl/>
        </w:rPr>
        <w:t xml:space="preserve"> (ליקוטי שיחות לב/125) </w:t>
      </w:r>
      <w:r w:rsidR="00BF0858">
        <w:rPr>
          <w:rFonts w:hint="cs"/>
          <w:rtl/>
        </w:rPr>
        <w:t>מ</w:t>
      </w:r>
      <w:r>
        <w:rPr>
          <w:rFonts w:hint="cs"/>
          <w:rtl/>
        </w:rPr>
        <w:t xml:space="preserve">ציג פירוש </w:t>
      </w:r>
      <w:r w:rsidR="00AE076F">
        <w:rPr>
          <w:rFonts w:hint="cs"/>
          <w:rtl/>
        </w:rPr>
        <w:t xml:space="preserve">מהותי </w:t>
      </w:r>
      <w:r>
        <w:rPr>
          <w:rFonts w:hint="cs"/>
          <w:rtl/>
        </w:rPr>
        <w:t xml:space="preserve">ומעורר השראה, שהוא </w:t>
      </w:r>
      <w:r w:rsidR="00BF0858">
        <w:rPr>
          <w:rFonts w:hint="cs"/>
          <w:rtl/>
        </w:rPr>
        <w:t xml:space="preserve">ללא ספק </w:t>
      </w:r>
      <w:r>
        <w:rPr>
          <w:rFonts w:hint="cs"/>
          <w:rtl/>
        </w:rPr>
        <w:t xml:space="preserve">אחד מאבני היסוד המרכזיות בתפיסת השליחות והמחויבות של הרבי. </w:t>
      </w:r>
    </w:p>
    <w:p w:rsidR="006421A5" w:rsidRDefault="006421A5" w:rsidP="007461B6">
      <w:pPr>
        <w:spacing w:line="259" w:lineRule="auto"/>
        <w:rPr>
          <w:rtl/>
        </w:rPr>
      </w:pPr>
    </w:p>
    <w:p w:rsidR="006421A5" w:rsidRDefault="004553EE" w:rsidP="00AE076F">
      <w:pPr>
        <w:spacing w:line="259" w:lineRule="auto"/>
        <w:rPr>
          <w:rtl/>
        </w:rPr>
      </w:pPr>
      <w:r>
        <w:rPr>
          <w:rFonts w:hint="cs"/>
          <w:rtl/>
        </w:rPr>
        <w:t xml:space="preserve">רש"י </w:t>
      </w:r>
      <w:r w:rsidRPr="004553EE">
        <w:rPr>
          <w:rFonts w:hint="cs"/>
          <w:rtl/>
        </w:rPr>
        <w:t xml:space="preserve">מדבר </w:t>
      </w:r>
      <w:r>
        <w:rPr>
          <w:rFonts w:hint="cs"/>
          <w:rtl/>
        </w:rPr>
        <w:t>אלינו</w:t>
      </w:r>
      <w:r w:rsidRPr="004553EE">
        <w:rPr>
          <w:rFonts w:hint="cs"/>
          <w:rtl/>
        </w:rPr>
        <w:t>.</w:t>
      </w:r>
      <w:r>
        <w:rPr>
          <w:rFonts w:hint="cs"/>
          <w:rtl/>
        </w:rPr>
        <w:t xml:space="preserve"> הוא מכיר את הנפשות הפועלות ובא להשיב על התהייה </w:t>
      </w:r>
      <w:r w:rsidR="00AE076F">
        <w:rPr>
          <w:rFonts w:hint="cs"/>
          <w:rtl/>
        </w:rPr>
        <w:t xml:space="preserve">שקופצת </w:t>
      </w:r>
      <w:r>
        <w:rPr>
          <w:rFonts w:hint="cs"/>
          <w:rtl/>
        </w:rPr>
        <w:t xml:space="preserve">לאדם שעומד מול צרת חברו: </w:t>
      </w:r>
      <w:r w:rsidRPr="004553EE">
        <w:rPr>
          <w:rFonts w:hint="cs"/>
          <w:b/>
          <w:bCs/>
          <w:rtl/>
        </w:rPr>
        <w:t>למה אני?</w:t>
      </w:r>
      <w:r>
        <w:rPr>
          <w:rFonts w:hint="cs"/>
          <w:rtl/>
        </w:rPr>
        <w:t xml:space="preserve"> מדוע אני הממהר וטרוד לעבודה, חייב לעצור מול אופנוע שרוע על הכביש? שמישהו אחר יעצור</w:t>
      </w:r>
      <w:r w:rsidR="00AE076F">
        <w:rPr>
          <w:rFonts w:hint="cs"/>
          <w:rtl/>
        </w:rPr>
        <w:t>!</w:t>
      </w:r>
      <w:r>
        <w:rPr>
          <w:rFonts w:hint="cs"/>
          <w:rtl/>
        </w:rPr>
        <w:t>. וב</w:t>
      </w:r>
      <w:r w:rsidR="007461B6">
        <w:rPr>
          <w:rFonts w:hint="cs"/>
          <w:rtl/>
        </w:rPr>
        <w:t>כלל יש כל כך הרבה בעיות בעולם וכ</w:t>
      </w:r>
      <w:r>
        <w:rPr>
          <w:rFonts w:hint="cs"/>
          <w:rtl/>
        </w:rPr>
        <w:t>מה אני חייב להתנדב?</w:t>
      </w:r>
    </w:p>
    <w:p w:rsidR="004553EE" w:rsidRDefault="004553EE" w:rsidP="00AE076F">
      <w:pPr>
        <w:spacing w:line="259" w:lineRule="auto"/>
        <w:rPr>
          <w:rtl/>
        </w:rPr>
      </w:pPr>
      <w:r>
        <w:rPr>
          <w:rFonts w:hint="cs"/>
          <w:rtl/>
        </w:rPr>
        <w:t xml:space="preserve">רש"י </w:t>
      </w:r>
      <w:r w:rsidR="00AE076F">
        <w:rPr>
          <w:rFonts w:hint="cs"/>
          <w:rtl/>
        </w:rPr>
        <w:t xml:space="preserve">מציב </w:t>
      </w:r>
      <w:r>
        <w:rPr>
          <w:rFonts w:hint="cs"/>
          <w:rtl/>
        </w:rPr>
        <w:t xml:space="preserve">כלל אצבע: </w:t>
      </w:r>
      <w:r w:rsidR="007461B6">
        <w:rPr>
          <w:rFonts w:hint="cs"/>
          <w:rtl/>
        </w:rPr>
        <w:t>"לא תעמוד - לראות במיתתו</w:t>
      </w:r>
      <w:r>
        <w:rPr>
          <w:rFonts w:hint="cs"/>
          <w:rtl/>
        </w:rPr>
        <w:t xml:space="preserve">". </w:t>
      </w:r>
      <w:r w:rsidR="007461B6" w:rsidRPr="007461B6">
        <w:rPr>
          <w:rFonts w:hint="cs"/>
          <w:b/>
          <w:bCs/>
          <w:rtl/>
        </w:rPr>
        <w:t>אל תתעלם ממה שראית</w:t>
      </w:r>
      <w:r w:rsidR="007461B6">
        <w:rPr>
          <w:rFonts w:hint="cs"/>
          <w:rtl/>
        </w:rPr>
        <w:t xml:space="preserve">!. </w:t>
      </w:r>
      <w:r w:rsidRPr="004553EE">
        <w:rPr>
          <w:rFonts w:hint="cs"/>
          <w:b/>
          <w:bCs/>
          <w:rtl/>
        </w:rPr>
        <w:t>אתה ראית את זה וזאת הבעיה שלך.</w:t>
      </w:r>
      <w:r>
        <w:rPr>
          <w:rFonts w:hint="cs"/>
          <w:rtl/>
        </w:rPr>
        <w:t xml:space="preserve"> העובדה שהקב"ה זימן אותך </w:t>
      </w:r>
      <w:r w:rsidR="007461B6">
        <w:rPr>
          <w:rFonts w:hint="cs"/>
          <w:rtl/>
        </w:rPr>
        <w:t xml:space="preserve">להיום שם </w:t>
      </w:r>
      <w:r>
        <w:rPr>
          <w:rtl/>
        </w:rPr>
        <w:t>–</w:t>
      </w:r>
      <w:r>
        <w:rPr>
          <w:rFonts w:hint="cs"/>
          <w:rtl/>
        </w:rPr>
        <w:t xml:space="preserve"> אומרת שזאת המחויבות שלך</w:t>
      </w:r>
      <w:r w:rsidR="002709F4">
        <w:rPr>
          <w:rFonts w:hint="cs"/>
          <w:rtl/>
        </w:rPr>
        <w:t xml:space="preserve"> ועליך לראות עצמך כמו האדם היחיד שראה זאת</w:t>
      </w:r>
      <w:r>
        <w:rPr>
          <w:rFonts w:hint="cs"/>
          <w:rtl/>
        </w:rPr>
        <w:t xml:space="preserve">. </w:t>
      </w:r>
      <w:r w:rsidR="007461B6">
        <w:rPr>
          <w:rFonts w:hint="cs"/>
          <w:rtl/>
        </w:rPr>
        <w:t xml:space="preserve">אכן, </w:t>
      </w:r>
      <w:r w:rsidR="00AE076F">
        <w:rPr>
          <w:rFonts w:hint="cs"/>
          <w:rtl/>
        </w:rPr>
        <w:t xml:space="preserve">אי אפשר </w:t>
      </w:r>
      <w:r>
        <w:rPr>
          <w:rFonts w:hint="cs"/>
          <w:rtl/>
        </w:rPr>
        <w:t xml:space="preserve">לפתור את כל הבעיות בעולם, אבל </w:t>
      </w:r>
      <w:r w:rsidR="00C03AEB">
        <w:rPr>
          <w:rFonts w:hint="cs"/>
          <w:rtl/>
        </w:rPr>
        <w:t xml:space="preserve">אתה כן </w:t>
      </w:r>
      <w:r>
        <w:rPr>
          <w:rFonts w:hint="cs"/>
          <w:rtl/>
        </w:rPr>
        <w:t xml:space="preserve">חייב להתייחס לזאת </w:t>
      </w:r>
      <w:r w:rsidRPr="00C03AEB">
        <w:rPr>
          <w:rFonts w:hint="cs"/>
          <w:b/>
          <w:bCs/>
          <w:rtl/>
        </w:rPr>
        <w:t xml:space="preserve">שנפלה בחצר </w:t>
      </w:r>
      <w:r w:rsidR="00C03AEB" w:rsidRPr="00C03AEB">
        <w:rPr>
          <w:rFonts w:hint="cs"/>
          <w:b/>
          <w:bCs/>
          <w:rtl/>
        </w:rPr>
        <w:t>שלך</w:t>
      </w:r>
      <w:r w:rsidR="002709F4">
        <w:rPr>
          <w:rFonts w:hint="cs"/>
          <w:rtl/>
        </w:rPr>
        <w:t>, כאילו אתה היחיד שראה אותה</w:t>
      </w:r>
      <w:r w:rsidR="007461B6">
        <w:rPr>
          <w:rFonts w:hint="cs"/>
          <w:rtl/>
        </w:rPr>
        <w:t>.</w:t>
      </w:r>
    </w:p>
    <w:p w:rsidR="004553EE" w:rsidRDefault="004553EE" w:rsidP="00AE076F">
      <w:pPr>
        <w:spacing w:line="259" w:lineRule="auto"/>
        <w:rPr>
          <w:rtl/>
        </w:rPr>
      </w:pPr>
      <w:r>
        <w:rPr>
          <w:rFonts w:hint="cs"/>
          <w:rtl/>
        </w:rPr>
        <w:t xml:space="preserve">אנו לא רואים ולא שומעים את הקב"ה, אבל ההשגחה העליונה מדברת אלינו דרך </w:t>
      </w:r>
      <w:r w:rsidRPr="004553EE">
        <w:rPr>
          <w:rFonts w:hint="cs"/>
          <w:b/>
          <w:bCs/>
          <w:rtl/>
        </w:rPr>
        <w:t>ההזדמנויות שנופלות לפתחנו</w:t>
      </w:r>
      <w:r>
        <w:rPr>
          <w:rFonts w:hint="cs"/>
          <w:rtl/>
        </w:rPr>
        <w:t xml:space="preserve">. הסיטואציות שפוגשות אותנו הן קול ההשגחה </w:t>
      </w:r>
      <w:r w:rsidR="00C03AEB">
        <w:rPr>
          <w:rFonts w:hint="cs"/>
          <w:rtl/>
        </w:rPr>
        <w:t>ומצפן שליחות חיינו</w:t>
      </w:r>
      <w:r>
        <w:rPr>
          <w:rFonts w:hint="cs"/>
          <w:rtl/>
        </w:rPr>
        <w:t xml:space="preserve">. </w:t>
      </w:r>
      <w:r w:rsidR="007461B6">
        <w:rPr>
          <w:rFonts w:hint="cs"/>
          <w:rtl/>
        </w:rPr>
        <w:t xml:space="preserve">כך פקד מרדכי על אסתר: "לעת כזאת הגעת למלכות!". את </w:t>
      </w:r>
      <w:r w:rsidR="00AE076F">
        <w:rPr>
          <w:rFonts w:hint="cs"/>
          <w:rtl/>
        </w:rPr>
        <w:t xml:space="preserve">כאן ולכן את </w:t>
      </w:r>
      <w:r w:rsidR="007461B6">
        <w:rPr>
          <w:rFonts w:hint="cs"/>
          <w:rtl/>
        </w:rPr>
        <w:t xml:space="preserve">האדם היחיד </w:t>
      </w:r>
      <w:r w:rsidR="00AE076F">
        <w:rPr>
          <w:rFonts w:hint="cs"/>
          <w:rtl/>
        </w:rPr>
        <w:t xml:space="preserve">שחייב </w:t>
      </w:r>
      <w:r w:rsidR="007461B6">
        <w:rPr>
          <w:rFonts w:hint="cs"/>
          <w:rtl/>
        </w:rPr>
        <w:t xml:space="preserve">לעזור </w:t>
      </w:r>
      <w:r w:rsidR="00AE076F">
        <w:rPr>
          <w:rFonts w:hint="cs"/>
          <w:rtl/>
        </w:rPr>
        <w:t>לנו</w:t>
      </w:r>
      <w:r w:rsidR="007461B6">
        <w:rPr>
          <w:rFonts w:hint="cs"/>
          <w:rtl/>
        </w:rPr>
        <w:t xml:space="preserve">. </w:t>
      </w:r>
      <w:r>
        <w:rPr>
          <w:rFonts w:hint="cs"/>
          <w:rtl/>
        </w:rPr>
        <w:t xml:space="preserve">כך לימד </w:t>
      </w:r>
      <w:proofErr w:type="spellStart"/>
      <w:r>
        <w:rPr>
          <w:rFonts w:hint="cs"/>
          <w:rtl/>
        </w:rPr>
        <w:t>הבעש"ט</w:t>
      </w:r>
      <w:proofErr w:type="spellEnd"/>
      <w:r>
        <w:rPr>
          <w:rFonts w:hint="cs"/>
          <w:rtl/>
        </w:rPr>
        <w:t xml:space="preserve"> הקדוש, שאדם צריך ללמוד הוראה בעבודת ה' מכל דבר שהוא רואה או שומע, שכן שום דבר לא מתרחש מעצמו, והעובדה שהאירוע הזה חלף לידך, מחייבת שהקב"ה שלח אותו למטרת לימוד כלשהי</w:t>
      </w:r>
      <w:r w:rsidR="007461B6">
        <w:rPr>
          <w:rFonts w:hint="cs"/>
          <w:rtl/>
        </w:rPr>
        <w:t xml:space="preserve">. השאיפה היא </w:t>
      </w:r>
      <w:r w:rsidR="00AE076F">
        <w:rPr>
          <w:rFonts w:hint="cs"/>
          <w:rtl/>
        </w:rPr>
        <w:t>שאתה ת</w:t>
      </w:r>
      <w:r>
        <w:rPr>
          <w:rFonts w:hint="cs"/>
          <w:rtl/>
        </w:rPr>
        <w:t xml:space="preserve">טפל בה </w:t>
      </w:r>
      <w:r w:rsidR="002709F4">
        <w:rPr>
          <w:rFonts w:hint="cs"/>
          <w:rtl/>
        </w:rPr>
        <w:t xml:space="preserve">ואין אף אחד אחר חוץ </w:t>
      </w:r>
      <w:r w:rsidR="00AE076F">
        <w:rPr>
          <w:rFonts w:hint="cs"/>
          <w:rtl/>
        </w:rPr>
        <w:t xml:space="preserve">ממך </w:t>
      </w:r>
      <w:r w:rsidR="002709F4">
        <w:rPr>
          <w:rFonts w:hint="cs"/>
          <w:rtl/>
        </w:rPr>
        <w:t>שיעשה זאת.</w:t>
      </w:r>
    </w:p>
    <w:p w:rsidR="007461B6" w:rsidRDefault="007461B6" w:rsidP="00AE076F">
      <w:pPr>
        <w:spacing w:line="259" w:lineRule="auto"/>
        <w:rPr>
          <w:rFonts w:asciiTheme="minorBidi" w:hAnsiTheme="minorBidi"/>
          <w:i/>
          <w:iCs/>
          <w:rtl/>
        </w:rPr>
      </w:pPr>
      <w:r>
        <w:rPr>
          <w:rFonts w:hint="cs"/>
          <w:rtl/>
        </w:rPr>
        <w:t xml:space="preserve">כמה </w:t>
      </w:r>
      <w:r w:rsidR="00AE076F">
        <w:rPr>
          <w:rFonts w:hint="cs"/>
          <w:rtl/>
        </w:rPr>
        <w:t xml:space="preserve">אפשר </w:t>
      </w:r>
      <w:r>
        <w:rPr>
          <w:rFonts w:hint="cs"/>
          <w:rtl/>
        </w:rPr>
        <w:t xml:space="preserve">להציל </w:t>
      </w:r>
      <w:r w:rsidR="00AE076F">
        <w:rPr>
          <w:rFonts w:hint="cs"/>
          <w:rtl/>
        </w:rPr>
        <w:t xml:space="preserve">אם רק </w:t>
      </w:r>
      <w:r>
        <w:rPr>
          <w:rFonts w:hint="cs"/>
          <w:rtl/>
        </w:rPr>
        <w:t>ערני</w:t>
      </w:r>
      <w:r w:rsidR="00AE076F">
        <w:rPr>
          <w:rFonts w:hint="cs"/>
          <w:rtl/>
        </w:rPr>
        <w:t>ים</w:t>
      </w:r>
      <w:r>
        <w:rPr>
          <w:rFonts w:hint="cs"/>
          <w:rtl/>
        </w:rPr>
        <w:t xml:space="preserve"> </w:t>
      </w:r>
      <w:r w:rsidR="00AE076F">
        <w:rPr>
          <w:rFonts w:hint="cs"/>
          <w:rtl/>
        </w:rPr>
        <w:t>לסביבה הקרובה</w:t>
      </w:r>
      <w:r>
        <w:rPr>
          <w:rFonts w:hint="cs"/>
          <w:rtl/>
        </w:rPr>
        <w:t xml:space="preserve">? </w:t>
      </w:r>
      <w:r w:rsidR="00CB1F11">
        <w:rPr>
          <w:rFonts w:hint="cs"/>
          <w:rtl/>
        </w:rPr>
        <w:t xml:space="preserve">ד"ר </w:t>
      </w:r>
      <w:proofErr w:type="spellStart"/>
      <w:r w:rsidR="00CB1F11" w:rsidRPr="00E12B14">
        <w:rPr>
          <w:rFonts w:asciiTheme="minorBidi" w:hAnsiTheme="minorBidi"/>
          <w:i/>
          <w:iCs/>
          <w:rtl/>
        </w:rPr>
        <w:t>ג'רום</w:t>
      </w:r>
      <w:proofErr w:type="spellEnd"/>
      <w:r w:rsidR="00CB1F11" w:rsidRPr="00E12B14">
        <w:rPr>
          <w:rFonts w:asciiTheme="minorBidi" w:hAnsiTheme="minorBidi"/>
          <w:i/>
          <w:iCs/>
          <w:rtl/>
        </w:rPr>
        <w:t xml:space="preserve"> מוטו היה פסיכולוג מטעם משטרת סן פרנציסקו</w:t>
      </w:r>
      <w:r>
        <w:rPr>
          <w:rFonts w:asciiTheme="minorBidi" w:hAnsiTheme="minorBidi" w:hint="cs"/>
          <w:i/>
          <w:iCs/>
          <w:rtl/>
        </w:rPr>
        <w:t xml:space="preserve">, שפיתח שיטה </w:t>
      </w:r>
      <w:r w:rsidR="00AE076F">
        <w:rPr>
          <w:rFonts w:asciiTheme="minorBidi" w:hAnsiTheme="minorBidi" w:hint="cs"/>
          <w:i/>
          <w:iCs/>
          <w:rtl/>
        </w:rPr>
        <w:t xml:space="preserve">חשובה </w:t>
      </w:r>
      <w:r>
        <w:rPr>
          <w:rFonts w:asciiTheme="minorBidi" w:hAnsiTheme="minorBidi" w:hint="cs"/>
          <w:i/>
          <w:iCs/>
          <w:rtl/>
        </w:rPr>
        <w:t xml:space="preserve">להתמודדות עם אדם שנקלע למשבר נפשי ושוקל לעשות את הגרוע מכל </w:t>
      </w:r>
      <w:proofErr w:type="spellStart"/>
      <w:r>
        <w:rPr>
          <w:rFonts w:asciiTheme="minorBidi" w:hAnsiTheme="minorBidi" w:hint="cs"/>
          <w:i/>
          <w:iCs/>
          <w:rtl/>
        </w:rPr>
        <w:t>ל"ע</w:t>
      </w:r>
      <w:proofErr w:type="spellEnd"/>
      <w:r>
        <w:rPr>
          <w:rFonts w:asciiTheme="minorBidi" w:hAnsiTheme="minorBidi" w:hint="cs"/>
          <w:i/>
          <w:iCs/>
          <w:rtl/>
        </w:rPr>
        <w:t>. מוטו חווה אירוע אחד שזעזע את שיווי משקלו וגרם לו להתמסר למשימה.</w:t>
      </w:r>
    </w:p>
    <w:p w:rsidR="00AE076F" w:rsidRDefault="00CB1F11" w:rsidP="00AE076F">
      <w:pPr>
        <w:spacing w:line="259" w:lineRule="auto"/>
        <w:rPr>
          <w:rFonts w:asciiTheme="minorBidi" w:hAnsiTheme="minorBidi" w:hint="cs"/>
          <w:rtl/>
        </w:rPr>
      </w:pPr>
      <w:r w:rsidRPr="00E12B14">
        <w:rPr>
          <w:rFonts w:asciiTheme="minorBidi" w:hAnsiTheme="minorBidi"/>
          <w:i/>
          <w:iCs/>
          <w:rtl/>
        </w:rPr>
        <w:t xml:space="preserve">בתוקף תפקידו היה עליו לבצע פעולות חקירה בבתיהם של אנשים </w:t>
      </w:r>
      <w:r w:rsidR="007461B6">
        <w:rPr>
          <w:rFonts w:asciiTheme="minorBidi" w:hAnsiTheme="minorBidi" w:hint="cs"/>
          <w:i/>
          <w:iCs/>
          <w:rtl/>
        </w:rPr>
        <w:t>ש</w:t>
      </w:r>
      <w:r w:rsidRPr="00E12B14">
        <w:rPr>
          <w:rFonts w:asciiTheme="minorBidi" w:hAnsiTheme="minorBidi"/>
          <w:i/>
          <w:iCs/>
          <w:rtl/>
        </w:rPr>
        <w:t xml:space="preserve">ביצעו את </w:t>
      </w:r>
      <w:r>
        <w:rPr>
          <w:rFonts w:asciiTheme="minorBidi" w:hAnsiTheme="minorBidi" w:hint="cs"/>
          <w:i/>
          <w:iCs/>
          <w:rtl/>
        </w:rPr>
        <w:t xml:space="preserve">המעשה </w:t>
      </w:r>
      <w:r w:rsidRPr="00E12B14">
        <w:rPr>
          <w:rFonts w:asciiTheme="minorBidi" w:hAnsiTheme="minorBidi"/>
          <w:i/>
          <w:iCs/>
          <w:rtl/>
        </w:rPr>
        <w:t xml:space="preserve">הנורא </w:t>
      </w:r>
      <w:r w:rsidR="007461B6">
        <w:rPr>
          <w:rFonts w:asciiTheme="minorBidi" w:hAnsiTheme="minorBidi" w:hint="cs"/>
          <w:i/>
          <w:iCs/>
          <w:rtl/>
        </w:rPr>
        <w:t>מכל</w:t>
      </w:r>
      <w:r w:rsidRPr="00E12B14">
        <w:rPr>
          <w:rFonts w:asciiTheme="minorBidi" w:hAnsiTheme="minorBidi"/>
          <w:i/>
          <w:iCs/>
          <w:rtl/>
        </w:rPr>
        <w:t xml:space="preserve">. היה </w:t>
      </w:r>
      <w:r w:rsidR="007461B6">
        <w:rPr>
          <w:rFonts w:asciiTheme="minorBidi" w:hAnsiTheme="minorBidi" w:hint="cs"/>
          <w:i/>
          <w:iCs/>
          <w:rtl/>
        </w:rPr>
        <w:t xml:space="preserve">נכנס לחדרם הפרטי, </w:t>
      </w:r>
      <w:r w:rsidRPr="00E12B14">
        <w:rPr>
          <w:rFonts w:asciiTheme="minorBidi" w:hAnsiTheme="minorBidi"/>
          <w:i/>
          <w:iCs/>
          <w:rtl/>
        </w:rPr>
        <w:t xml:space="preserve">מחפש מכתבים, רמזים וסימנים מקדימים שלימדו על התוכנית שעומדת להתבצע. </w:t>
      </w:r>
      <w:r w:rsidRPr="00E12B14">
        <w:rPr>
          <w:rFonts w:asciiTheme="minorBidi" w:hAnsiTheme="minorBidi"/>
          <w:i/>
          <w:iCs/>
          <w:shd w:val="clear" w:color="auto" w:fill="FFFFFF"/>
          <w:rtl/>
        </w:rPr>
        <w:t xml:space="preserve">בשנות השבעים התלווה מוטו לחוקר רפואי בבית אדם שקפץ מגשר הזהב בסן פרנציסקו, צעיר בשנות השלושים שחי לבדו בדירה כמעט ריקה. על השולחן </w:t>
      </w:r>
      <w:r w:rsidR="007461B6">
        <w:rPr>
          <w:rFonts w:asciiTheme="minorBidi" w:hAnsiTheme="minorBidi" w:hint="cs"/>
          <w:i/>
          <w:iCs/>
          <w:shd w:val="clear" w:color="auto" w:fill="FFFFFF"/>
          <w:rtl/>
        </w:rPr>
        <w:t xml:space="preserve">שלו </w:t>
      </w:r>
      <w:r w:rsidRPr="00E12B14">
        <w:rPr>
          <w:rFonts w:asciiTheme="minorBidi" w:hAnsiTheme="minorBidi"/>
          <w:i/>
          <w:iCs/>
          <w:shd w:val="clear" w:color="auto" w:fill="FFFFFF"/>
          <w:rtl/>
        </w:rPr>
        <w:t xml:space="preserve">גילו פתק: "אני בדרכי אל הגשר, אם אדם אחד יחייך אלי בדרך לשם - לא אקפוץ". </w:t>
      </w:r>
      <w:r>
        <w:rPr>
          <w:rFonts w:asciiTheme="minorBidi" w:hAnsiTheme="minorBidi" w:hint="cs"/>
          <w:rtl/>
        </w:rPr>
        <w:t>ו</w:t>
      </w:r>
      <w:r>
        <w:rPr>
          <w:rFonts w:asciiTheme="minorBidi" w:hAnsiTheme="minorBidi"/>
          <w:rtl/>
        </w:rPr>
        <w:t xml:space="preserve">כנראה שלא נמצא </w:t>
      </w:r>
      <w:r>
        <w:rPr>
          <w:rFonts w:asciiTheme="minorBidi" w:hAnsiTheme="minorBidi" w:hint="cs"/>
          <w:rtl/>
        </w:rPr>
        <w:t>א</w:t>
      </w:r>
      <w:r w:rsidRPr="00E12B14">
        <w:rPr>
          <w:rFonts w:asciiTheme="minorBidi" w:hAnsiTheme="minorBidi"/>
          <w:rtl/>
        </w:rPr>
        <w:t>חד שחייך אליו.</w:t>
      </w:r>
      <w:r>
        <w:rPr>
          <w:rFonts w:asciiTheme="minorBidi" w:hAnsiTheme="minorBidi" w:hint="cs"/>
          <w:rtl/>
        </w:rPr>
        <w:t xml:space="preserve"> </w:t>
      </w:r>
    </w:p>
    <w:p w:rsidR="00CB1F11" w:rsidRPr="00E12B14" w:rsidRDefault="00CB1F11" w:rsidP="00AE076F">
      <w:pPr>
        <w:spacing w:line="259" w:lineRule="auto"/>
        <w:rPr>
          <w:rFonts w:asciiTheme="minorBidi" w:hAnsiTheme="minorBidi"/>
          <w:i/>
          <w:iCs/>
          <w:rtl/>
        </w:rPr>
      </w:pPr>
      <w:r>
        <w:rPr>
          <w:rFonts w:asciiTheme="minorBidi" w:hAnsiTheme="minorBidi" w:hint="cs"/>
          <w:rtl/>
        </w:rPr>
        <w:t xml:space="preserve">ד"ר מוטו לא מצא מנוח והחל לפתח שיטה </w:t>
      </w:r>
      <w:r w:rsidRPr="00E12B14">
        <w:rPr>
          <w:rFonts w:asciiTheme="minorBidi" w:hAnsiTheme="minorBidi"/>
          <w:i/>
          <w:iCs/>
          <w:rtl/>
        </w:rPr>
        <w:t xml:space="preserve">לתמיכה באנשים </w:t>
      </w:r>
      <w:r>
        <w:rPr>
          <w:rFonts w:asciiTheme="minorBidi" w:hAnsiTheme="minorBidi" w:hint="cs"/>
          <w:i/>
          <w:iCs/>
          <w:rtl/>
        </w:rPr>
        <w:t>שאיבדו את תשוקת החיים</w:t>
      </w:r>
      <w:r w:rsidRPr="00E12B14">
        <w:rPr>
          <w:rFonts w:asciiTheme="minorBidi" w:hAnsiTheme="minorBidi"/>
          <w:i/>
          <w:iCs/>
          <w:rtl/>
        </w:rPr>
        <w:t xml:space="preserve">. הוא הוכיח ששמירת קשרי מכתבים </w:t>
      </w:r>
      <w:r>
        <w:rPr>
          <w:rFonts w:asciiTheme="minorBidi" w:hAnsiTheme="minorBidi" w:hint="cs"/>
          <w:i/>
          <w:iCs/>
          <w:rtl/>
        </w:rPr>
        <w:t>והתעניינות קבועה</w:t>
      </w:r>
      <w:r w:rsidR="007461B6">
        <w:rPr>
          <w:rFonts w:asciiTheme="minorBidi" w:hAnsiTheme="minorBidi" w:hint="cs"/>
          <w:i/>
          <w:iCs/>
          <w:rtl/>
        </w:rPr>
        <w:t xml:space="preserve"> בהם</w:t>
      </w:r>
      <w:r>
        <w:rPr>
          <w:rFonts w:asciiTheme="minorBidi" w:hAnsiTheme="minorBidi" w:hint="cs"/>
          <w:i/>
          <w:iCs/>
          <w:rtl/>
        </w:rPr>
        <w:t xml:space="preserve">, </w:t>
      </w:r>
      <w:r w:rsidRPr="00E12B14">
        <w:rPr>
          <w:rFonts w:asciiTheme="minorBidi" w:hAnsiTheme="minorBidi"/>
          <w:i/>
          <w:iCs/>
          <w:rtl/>
        </w:rPr>
        <w:t xml:space="preserve">משמרת את התקווה </w:t>
      </w:r>
      <w:r w:rsidR="007461B6">
        <w:rPr>
          <w:rFonts w:asciiTheme="minorBidi" w:hAnsiTheme="minorBidi" w:hint="cs"/>
          <w:i/>
          <w:iCs/>
          <w:rtl/>
        </w:rPr>
        <w:t xml:space="preserve">ומחזירה </w:t>
      </w:r>
      <w:r w:rsidRPr="00E12B14">
        <w:rPr>
          <w:rFonts w:asciiTheme="minorBidi" w:hAnsiTheme="minorBidi"/>
          <w:i/>
          <w:iCs/>
          <w:rtl/>
        </w:rPr>
        <w:t>את הרצון לחיות.</w:t>
      </w:r>
    </w:p>
    <w:p w:rsidR="002709F4" w:rsidRPr="002709F4" w:rsidRDefault="00AE076F" w:rsidP="00AE076F">
      <w:pPr>
        <w:pStyle w:val="NormalWeb"/>
        <w:shd w:val="clear" w:color="auto" w:fill="FFFFFF"/>
        <w:bidi/>
        <w:spacing w:before="0" w:beforeAutospacing="0" w:after="200" w:afterAutospacing="0" w:line="259" w:lineRule="auto"/>
        <w:rPr>
          <w:rFonts w:asciiTheme="minorBidi" w:hAnsiTheme="minorBidi" w:cstheme="minorBidi"/>
          <w:i/>
          <w:iCs/>
          <w:color w:val="222222"/>
          <w:sz w:val="22"/>
          <w:szCs w:val="22"/>
          <w:rtl/>
        </w:rPr>
      </w:pPr>
      <w:r>
        <w:rPr>
          <w:rFonts w:asciiTheme="minorBidi" w:hAnsiTheme="minorBidi" w:cstheme="minorBidi" w:hint="cs"/>
          <w:sz w:val="22"/>
          <w:szCs w:val="22"/>
          <w:rtl/>
        </w:rPr>
        <w:t xml:space="preserve">בכל בעיה שהגיעה לפתחנו, עלינו לראות את עצמנו כמו האנשים היחידים שנמצאים בשטח. </w:t>
      </w:r>
      <w:r w:rsidR="002709F4" w:rsidRPr="002709F4">
        <w:rPr>
          <w:rFonts w:asciiTheme="minorBidi" w:hAnsiTheme="minorBidi" w:cstheme="minorBidi"/>
          <w:i/>
          <w:iCs/>
          <w:sz w:val="22"/>
          <w:szCs w:val="22"/>
          <w:rtl/>
        </w:rPr>
        <w:t xml:space="preserve">למה הדבר דומה? </w:t>
      </w:r>
      <w:r w:rsidR="002709F4" w:rsidRPr="002709F4">
        <w:rPr>
          <w:rFonts w:asciiTheme="minorBidi" w:hAnsiTheme="minorBidi" w:cstheme="minorBidi"/>
          <w:i/>
          <w:iCs/>
          <w:color w:val="222222"/>
          <w:sz w:val="22"/>
          <w:szCs w:val="22"/>
          <w:rtl/>
        </w:rPr>
        <w:t>בכיתה אחת היה תלמיד קשה</w:t>
      </w:r>
      <w:r w:rsidR="002709F4" w:rsidRPr="002709F4">
        <w:rPr>
          <w:rFonts w:asciiTheme="minorBidi" w:hAnsiTheme="minorBidi" w:cstheme="minorBidi" w:hint="cs"/>
          <w:i/>
          <w:iCs/>
          <w:color w:val="222222"/>
          <w:sz w:val="22"/>
          <w:szCs w:val="22"/>
          <w:rtl/>
        </w:rPr>
        <w:t xml:space="preserve"> שלא נתן למורה להעביר שיעור</w:t>
      </w:r>
      <w:r w:rsidR="002709F4" w:rsidRPr="002709F4">
        <w:rPr>
          <w:rFonts w:asciiTheme="minorBidi" w:hAnsiTheme="minorBidi" w:cstheme="minorBidi"/>
          <w:i/>
          <w:iCs/>
          <w:color w:val="222222"/>
          <w:sz w:val="22"/>
          <w:szCs w:val="22"/>
          <w:rtl/>
        </w:rPr>
        <w:t xml:space="preserve">. המורה הרגיש </w:t>
      </w:r>
      <w:r w:rsidR="002709F4">
        <w:rPr>
          <w:rFonts w:asciiTheme="minorBidi" w:hAnsiTheme="minorBidi" w:cstheme="minorBidi" w:hint="cs"/>
          <w:i/>
          <w:iCs/>
          <w:color w:val="222222"/>
          <w:sz w:val="22"/>
          <w:szCs w:val="22"/>
          <w:rtl/>
        </w:rPr>
        <w:t xml:space="preserve">שכלו כוחותיו </w:t>
      </w:r>
      <w:r w:rsidR="002709F4" w:rsidRPr="002709F4">
        <w:rPr>
          <w:rFonts w:asciiTheme="minorBidi" w:hAnsiTheme="minorBidi" w:cstheme="minorBidi"/>
          <w:i/>
          <w:iCs/>
          <w:color w:val="222222"/>
          <w:sz w:val="22"/>
          <w:szCs w:val="22"/>
          <w:rtl/>
        </w:rPr>
        <w:t xml:space="preserve">והוא לא </w:t>
      </w:r>
      <w:r w:rsidR="002709F4" w:rsidRPr="002709F4">
        <w:rPr>
          <w:rFonts w:asciiTheme="minorBidi" w:hAnsiTheme="minorBidi" w:cstheme="minorBidi" w:hint="cs"/>
          <w:i/>
          <w:iCs/>
          <w:color w:val="222222"/>
          <w:sz w:val="22"/>
          <w:szCs w:val="22"/>
          <w:rtl/>
        </w:rPr>
        <w:t>מסוגל יותר להגיע לעבודה</w:t>
      </w:r>
      <w:r w:rsidR="002709F4" w:rsidRPr="002709F4">
        <w:rPr>
          <w:rFonts w:asciiTheme="minorBidi" w:hAnsiTheme="minorBidi" w:cstheme="minorBidi"/>
          <w:i/>
          <w:iCs/>
          <w:color w:val="222222"/>
          <w:sz w:val="22"/>
          <w:szCs w:val="22"/>
          <w:rtl/>
        </w:rPr>
        <w:t>. הוא נכנס למשרדו של המנהל ואמר: "</w:t>
      </w:r>
      <w:r w:rsidR="002709F4" w:rsidRPr="002709F4">
        <w:rPr>
          <w:rFonts w:asciiTheme="minorBidi" w:hAnsiTheme="minorBidi" w:cstheme="minorBidi" w:hint="cs"/>
          <w:i/>
          <w:iCs/>
          <w:color w:val="222222"/>
          <w:sz w:val="22"/>
          <w:szCs w:val="22"/>
          <w:rtl/>
        </w:rPr>
        <w:t xml:space="preserve">תיקח </w:t>
      </w:r>
      <w:r w:rsidR="002709F4" w:rsidRPr="002709F4">
        <w:rPr>
          <w:rFonts w:asciiTheme="minorBidi" w:hAnsiTheme="minorBidi" w:cstheme="minorBidi"/>
          <w:i/>
          <w:iCs/>
          <w:color w:val="222222"/>
          <w:sz w:val="22"/>
          <w:szCs w:val="22"/>
          <w:rtl/>
        </w:rPr>
        <w:t xml:space="preserve">את הילד מהכיתה שלי מיד, אני לא יכול להתעסק אתו יותר". </w:t>
      </w:r>
    </w:p>
    <w:p w:rsidR="002709F4" w:rsidRPr="002709F4" w:rsidRDefault="002709F4" w:rsidP="00AE076F">
      <w:pPr>
        <w:pStyle w:val="NormalWeb"/>
        <w:shd w:val="clear" w:color="auto" w:fill="FFFFFF"/>
        <w:bidi/>
        <w:spacing w:before="0" w:beforeAutospacing="0" w:after="200" w:afterAutospacing="0" w:line="259" w:lineRule="auto"/>
        <w:rPr>
          <w:rFonts w:asciiTheme="minorBidi" w:hAnsiTheme="minorBidi" w:cstheme="minorBidi"/>
          <w:i/>
          <w:iCs/>
          <w:color w:val="222222"/>
          <w:sz w:val="22"/>
          <w:szCs w:val="22"/>
        </w:rPr>
      </w:pPr>
      <w:r w:rsidRPr="002709F4">
        <w:rPr>
          <w:rFonts w:asciiTheme="minorBidi" w:hAnsiTheme="minorBidi" w:cstheme="minorBidi"/>
          <w:i/>
          <w:iCs/>
          <w:color w:val="222222"/>
          <w:sz w:val="22"/>
          <w:szCs w:val="22"/>
          <w:rtl/>
        </w:rPr>
        <w:t xml:space="preserve">המנהל ביקש מהמורה לשבת </w:t>
      </w:r>
      <w:r w:rsidRPr="002709F4">
        <w:rPr>
          <w:rFonts w:asciiTheme="minorBidi" w:hAnsiTheme="minorBidi" w:cstheme="minorBidi" w:hint="cs"/>
          <w:i/>
          <w:iCs/>
          <w:color w:val="222222"/>
          <w:sz w:val="22"/>
          <w:szCs w:val="22"/>
          <w:rtl/>
        </w:rPr>
        <w:t>ואמר</w:t>
      </w:r>
      <w:r w:rsidRPr="002709F4">
        <w:rPr>
          <w:rFonts w:asciiTheme="minorBidi" w:hAnsiTheme="minorBidi" w:cstheme="minorBidi"/>
          <w:i/>
          <w:iCs/>
          <w:color w:val="222222"/>
          <w:sz w:val="22"/>
          <w:szCs w:val="22"/>
          <w:rtl/>
        </w:rPr>
        <w:t>: "</w:t>
      </w:r>
      <w:r w:rsidRPr="002709F4">
        <w:rPr>
          <w:rFonts w:asciiTheme="minorBidi" w:hAnsiTheme="minorBidi" w:cstheme="minorBidi" w:hint="cs"/>
          <w:i/>
          <w:iCs/>
          <w:color w:val="222222"/>
          <w:sz w:val="22"/>
          <w:szCs w:val="22"/>
          <w:rtl/>
        </w:rPr>
        <w:t>ת</w:t>
      </w:r>
      <w:r w:rsidRPr="002709F4">
        <w:rPr>
          <w:rFonts w:asciiTheme="minorBidi" w:hAnsiTheme="minorBidi" w:cstheme="minorBidi"/>
          <w:i/>
          <w:iCs/>
          <w:color w:val="222222"/>
          <w:sz w:val="22"/>
          <w:szCs w:val="22"/>
          <w:rtl/>
        </w:rPr>
        <w:t>בין</w:t>
      </w:r>
      <w:r w:rsidRPr="002709F4">
        <w:rPr>
          <w:rFonts w:asciiTheme="minorBidi" w:hAnsiTheme="minorBidi" w:cstheme="minorBidi" w:hint="cs"/>
          <w:i/>
          <w:iCs/>
          <w:color w:val="222222"/>
          <w:sz w:val="22"/>
          <w:szCs w:val="22"/>
          <w:rtl/>
        </w:rPr>
        <w:t>,</w:t>
      </w:r>
      <w:r w:rsidRPr="002709F4">
        <w:rPr>
          <w:rFonts w:asciiTheme="minorBidi" w:hAnsiTheme="minorBidi" w:cstheme="minorBidi"/>
          <w:i/>
          <w:iCs/>
          <w:color w:val="222222"/>
          <w:sz w:val="22"/>
          <w:szCs w:val="22"/>
          <w:rtl/>
        </w:rPr>
        <w:t xml:space="preserve"> אם הילד יוצא מהכיתה</w:t>
      </w:r>
      <w:r w:rsidRPr="002709F4">
        <w:rPr>
          <w:rFonts w:asciiTheme="minorBidi" w:hAnsiTheme="minorBidi" w:cstheme="minorBidi" w:hint="cs"/>
          <w:i/>
          <w:iCs/>
          <w:color w:val="222222"/>
          <w:sz w:val="22"/>
          <w:szCs w:val="22"/>
          <w:rtl/>
        </w:rPr>
        <w:t>,</w:t>
      </w:r>
      <w:r w:rsidRPr="002709F4">
        <w:rPr>
          <w:rFonts w:asciiTheme="minorBidi" w:hAnsiTheme="minorBidi" w:cstheme="minorBidi"/>
          <w:i/>
          <w:iCs/>
          <w:color w:val="222222"/>
          <w:sz w:val="22"/>
          <w:szCs w:val="22"/>
          <w:rtl/>
        </w:rPr>
        <w:t xml:space="preserve"> אתה מאבד את המשרה</w:t>
      </w:r>
      <w:r w:rsidRPr="002709F4">
        <w:rPr>
          <w:rFonts w:asciiTheme="minorBidi" w:hAnsiTheme="minorBidi" w:cstheme="minorBidi" w:hint="cs"/>
          <w:i/>
          <w:iCs/>
          <w:color w:val="222222"/>
          <w:sz w:val="22"/>
          <w:szCs w:val="22"/>
          <w:rtl/>
        </w:rPr>
        <w:t xml:space="preserve"> שלך". </w:t>
      </w:r>
      <w:r w:rsidRPr="002709F4">
        <w:rPr>
          <w:rFonts w:asciiTheme="minorBidi" w:hAnsiTheme="minorBidi" w:cstheme="minorBidi"/>
          <w:i/>
          <w:iCs/>
          <w:color w:val="222222"/>
          <w:sz w:val="22"/>
          <w:szCs w:val="22"/>
          <w:rtl/>
        </w:rPr>
        <w:t>–</w:t>
      </w:r>
      <w:r w:rsidRPr="002709F4">
        <w:rPr>
          <w:rFonts w:asciiTheme="minorBidi" w:hAnsiTheme="minorBidi" w:cstheme="minorBidi" w:hint="cs"/>
          <w:i/>
          <w:iCs/>
          <w:color w:val="222222"/>
          <w:sz w:val="22"/>
          <w:szCs w:val="22"/>
          <w:rtl/>
        </w:rPr>
        <w:t xml:space="preserve">"מה?! </w:t>
      </w:r>
      <w:r w:rsidRPr="002709F4">
        <w:rPr>
          <w:rFonts w:asciiTheme="minorBidi" w:hAnsiTheme="minorBidi" w:cstheme="minorBidi"/>
          <w:i/>
          <w:iCs/>
          <w:color w:val="222222"/>
          <w:sz w:val="22"/>
          <w:szCs w:val="22"/>
          <w:rtl/>
        </w:rPr>
        <w:t xml:space="preserve">למה? בכיתה </w:t>
      </w:r>
      <w:r>
        <w:rPr>
          <w:rFonts w:asciiTheme="minorBidi" w:hAnsiTheme="minorBidi" w:cstheme="minorBidi" w:hint="cs"/>
          <w:i/>
          <w:iCs/>
          <w:color w:val="222222"/>
          <w:sz w:val="22"/>
          <w:szCs w:val="22"/>
          <w:rtl/>
        </w:rPr>
        <w:t xml:space="preserve">יש </w:t>
      </w:r>
      <w:r w:rsidRPr="002709F4">
        <w:rPr>
          <w:rFonts w:asciiTheme="minorBidi" w:hAnsiTheme="minorBidi" w:cstheme="minorBidi"/>
          <w:i/>
          <w:iCs/>
          <w:color w:val="222222"/>
          <w:sz w:val="22"/>
          <w:szCs w:val="22"/>
          <w:rtl/>
        </w:rPr>
        <w:t xml:space="preserve">עוד </w:t>
      </w:r>
      <w:r w:rsidRPr="002709F4">
        <w:rPr>
          <w:rFonts w:asciiTheme="minorBidi" w:hAnsiTheme="minorBidi" w:cstheme="minorBidi" w:hint="cs"/>
          <w:i/>
          <w:iCs/>
          <w:color w:val="222222"/>
          <w:sz w:val="22"/>
          <w:szCs w:val="22"/>
          <w:rtl/>
        </w:rPr>
        <w:t xml:space="preserve">שלושים </w:t>
      </w:r>
      <w:r w:rsidRPr="002709F4">
        <w:rPr>
          <w:rFonts w:asciiTheme="minorBidi" w:hAnsiTheme="minorBidi" w:cstheme="minorBidi"/>
          <w:i/>
          <w:iCs/>
          <w:color w:val="222222"/>
          <w:sz w:val="22"/>
          <w:szCs w:val="22"/>
          <w:rtl/>
        </w:rPr>
        <w:t>תלמידים מלבדו?</w:t>
      </w:r>
      <w:r w:rsidRPr="002709F4">
        <w:rPr>
          <w:rFonts w:asciiTheme="minorBidi" w:hAnsiTheme="minorBidi" w:cstheme="minorBidi" w:hint="cs"/>
          <w:i/>
          <w:iCs/>
          <w:color w:val="222222"/>
          <w:sz w:val="22"/>
          <w:szCs w:val="22"/>
          <w:rtl/>
        </w:rPr>
        <w:t>".</w:t>
      </w:r>
      <w:r w:rsidRPr="002709F4">
        <w:rPr>
          <w:rFonts w:asciiTheme="minorBidi" w:hAnsiTheme="minorBidi" w:cstheme="minorBidi"/>
          <w:i/>
          <w:iCs/>
          <w:color w:val="222222"/>
          <w:sz w:val="22"/>
          <w:szCs w:val="22"/>
          <w:rtl/>
        </w:rPr>
        <w:t xml:space="preserve"> </w:t>
      </w:r>
      <w:r w:rsidRPr="002709F4">
        <w:rPr>
          <w:rFonts w:asciiTheme="minorBidi" w:hAnsiTheme="minorBidi" w:cstheme="minorBidi" w:hint="cs"/>
          <w:i/>
          <w:iCs/>
          <w:color w:val="222222"/>
          <w:sz w:val="22"/>
          <w:szCs w:val="22"/>
          <w:rtl/>
        </w:rPr>
        <w:t>"</w:t>
      </w:r>
      <w:r w:rsidRPr="002709F4">
        <w:rPr>
          <w:rFonts w:asciiTheme="minorBidi" w:hAnsiTheme="minorBidi" w:cstheme="minorBidi"/>
          <w:i/>
          <w:iCs/>
          <w:color w:val="222222"/>
          <w:sz w:val="22"/>
          <w:szCs w:val="22"/>
          <w:rtl/>
        </w:rPr>
        <w:t xml:space="preserve">כוונתי </w:t>
      </w:r>
      <w:r w:rsidRPr="002709F4">
        <w:rPr>
          <w:rFonts w:asciiTheme="minorBidi" w:hAnsiTheme="minorBidi" w:cstheme="minorBidi" w:hint="cs"/>
          <w:i/>
          <w:iCs/>
          <w:color w:val="222222"/>
          <w:sz w:val="22"/>
          <w:szCs w:val="22"/>
          <w:rtl/>
        </w:rPr>
        <w:t>היא</w:t>
      </w:r>
      <w:r>
        <w:rPr>
          <w:rFonts w:asciiTheme="minorBidi" w:hAnsiTheme="minorBidi" w:cstheme="minorBidi" w:hint="cs"/>
          <w:i/>
          <w:iCs/>
          <w:color w:val="222222"/>
          <w:sz w:val="22"/>
          <w:szCs w:val="22"/>
          <w:rtl/>
        </w:rPr>
        <w:t>,</w:t>
      </w:r>
      <w:r w:rsidRPr="002709F4">
        <w:rPr>
          <w:rFonts w:asciiTheme="minorBidi" w:hAnsiTheme="minorBidi" w:cstheme="minorBidi" w:hint="cs"/>
          <w:i/>
          <w:iCs/>
          <w:color w:val="222222"/>
          <w:sz w:val="22"/>
          <w:szCs w:val="22"/>
          <w:rtl/>
        </w:rPr>
        <w:t xml:space="preserve"> </w:t>
      </w:r>
      <w:r w:rsidRPr="002709F4">
        <w:rPr>
          <w:rFonts w:asciiTheme="minorBidi" w:hAnsiTheme="minorBidi" w:cstheme="minorBidi"/>
          <w:i/>
          <w:iCs/>
          <w:color w:val="222222"/>
          <w:sz w:val="22"/>
          <w:szCs w:val="22"/>
          <w:rtl/>
        </w:rPr>
        <w:t>שעליך להתייחס אל התלמיד הזה</w:t>
      </w:r>
      <w:r w:rsidRPr="002709F4">
        <w:rPr>
          <w:rFonts w:asciiTheme="minorBidi" w:hAnsiTheme="minorBidi" w:cstheme="minorBidi" w:hint="cs"/>
          <w:i/>
          <w:iCs/>
          <w:color w:val="222222"/>
          <w:sz w:val="22"/>
          <w:szCs w:val="22"/>
          <w:rtl/>
        </w:rPr>
        <w:t>,</w:t>
      </w:r>
      <w:r w:rsidRPr="002709F4">
        <w:rPr>
          <w:rFonts w:asciiTheme="minorBidi" w:hAnsiTheme="minorBidi" w:cstheme="minorBidi"/>
          <w:i/>
          <w:iCs/>
          <w:color w:val="222222"/>
          <w:sz w:val="22"/>
          <w:szCs w:val="22"/>
          <w:rtl/>
        </w:rPr>
        <w:t xml:space="preserve"> כאילו </w:t>
      </w:r>
      <w:r>
        <w:rPr>
          <w:rFonts w:asciiTheme="minorBidi" w:hAnsiTheme="minorBidi" w:cstheme="minorBidi" w:hint="cs"/>
          <w:i/>
          <w:iCs/>
          <w:color w:val="222222"/>
          <w:sz w:val="22"/>
          <w:szCs w:val="22"/>
          <w:rtl/>
        </w:rPr>
        <w:t xml:space="preserve">הוא </w:t>
      </w:r>
      <w:r w:rsidR="00AE076F">
        <w:rPr>
          <w:rFonts w:asciiTheme="minorBidi" w:hAnsiTheme="minorBidi" w:cstheme="minorBidi" w:hint="cs"/>
          <w:i/>
          <w:iCs/>
          <w:color w:val="222222"/>
          <w:sz w:val="22"/>
          <w:szCs w:val="22"/>
          <w:rtl/>
        </w:rPr>
        <w:t>ה</w:t>
      </w:r>
      <w:r>
        <w:rPr>
          <w:rFonts w:asciiTheme="minorBidi" w:hAnsiTheme="minorBidi" w:cstheme="minorBidi" w:hint="cs"/>
          <w:i/>
          <w:iCs/>
          <w:color w:val="222222"/>
          <w:sz w:val="22"/>
          <w:szCs w:val="22"/>
          <w:rtl/>
        </w:rPr>
        <w:t xml:space="preserve">תלמיד </w:t>
      </w:r>
      <w:r w:rsidR="00AE076F">
        <w:rPr>
          <w:rFonts w:asciiTheme="minorBidi" w:hAnsiTheme="minorBidi" w:cstheme="minorBidi" w:hint="cs"/>
          <w:i/>
          <w:iCs/>
          <w:color w:val="222222"/>
          <w:sz w:val="22"/>
          <w:szCs w:val="22"/>
          <w:rtl/>
        </w:rPr>
        <w:t>ה</w:t>
      </w:r>
      <w:r>
        <w:rPr>
          <w:rFonts w:asciiTheme="minorBidi" w:hAnsiTheme="minorBidi" w:cstheme="minorBidi" w:hint="cs"/>
          <w:i/>
          <w:iCs/>
          <w:color w:val="222222"/>
          <w:sz w:val="22"/>
          <w:szCs w:val="22"/>
          <w:rtl/>
        </w:rPr>
        <w:t>יחיד ש</w:t>
      </w:r>
      <w:r w:rsidRPr="002709F4">
        <w:rPr>
          <w:rFonts w:asciiTheme="minorBidi" w:hAnsiTheme="minorBidi" w:cstheme="minorBidi" w:hint="cs"/>
          <w:i/>
          <w:iCs/>
          <w:color w:val="222222"/>
          <w:sz w:val="22"/>
          <w:szCs w:val="22"/>
          <w:rtl/>
        </w:rPr>
        <w:t>בו תלויה המשרה שלך</w:t>
      </w:r>
      <w:r w:rsidRPr="002709F4">
        <w:rPr>
          <w:rFonts w:asciiTheme="minorBidi" w:hAnsiTheme="minorBidi" w:cstheme="minorBidi"/>
          <w:i/>
          <w:iCs/>
          <w:color w:val="222222"/>
          <w:sz w:val="22"/>
          <w:szCs w:val="22"/>
          <w:rtl/>
        </w:rPr>
        <w:t>. האם גם במקרה שהרחקת</w:t>
      </w:r>
      <w:r w:rsidR="007461B6">
        <w:rPr>
          <w:rFonts w:asciiTheme="minorBidi" w:hAnsiTheme="minorBidi" w:cstheme="minorBidi" w:hint="cs"/>
          <w:i/>
          <w:iCs/>
          <w:color w:val="222222"/>
          <w:sz w:val="22"/>
          <w:szCs w:val="22"/>
          <w:rtl/>
        </w:rPr>
        <w:t xml:space="preserve"> </w:t>
      </w:r>
      <w:r w:rsidRPr="002709F4">
        <w:rPr>
          <w:rFonts w:asciiTheme="minorBidi" w:hAnsiTheme="minorBidi" w:cstheme="minorBidi"/>
          <w:i/>
          <w:iCs/>
          <w:color w:val="222222"/>
          <w:sz w:val="22"/>
          <w:szCs w:val="22"/>
          <w:rtl/>
        </w:rPr>
        <w:t>הילד מבית הספר תגרום לסיום עבודתך בעקבות מחסור בתלמידים, תרצה לשלוח אותו הביתה?</w:t>
      </w:r>
      <w:r w:rsidRPr="002709F4">
        <w:rPr>
          <w:rFonts w:asciiTheme="minorBidi" w:hAnsiTheme="minorBidi" w:cstheme="minorBidi" w:hint="cs"/>
          <w:i/>
          <w:iCs/>
          <w:color w:val="222222"/>
          <w:sz w:val="22"/>
          <w:szCs w:val="22"/>
          <w:rtl/>
        </w:rPr>
        <w:t>!".</w:t>
      </w:r>
      <w:r w:rsidRPr="002709F4">
        <w:rPr>
          <w:rFonts w:asciiTheme="minorBidi" w:hAnsiTheme="minorBidi" w:cstheme="minorBidi"/>
          <w:i/>
          <w:iCs/>
          <w:color w:val="222222"/>
          <w:sz w:val="22"/>
          <w:szCs w:val="22"/>
          <w:rtl/>
        </w:rPr>
        <w:t xml:space="preserve"> המורה </w:t>
      </w:r>
      <w:r w:rsidR="007461B6">
        <w:rPr>
          <w:rFonts w:asciiTheme="minorBidi" w:hAnsiTheme="minorBidi" w:cstheme="minorBidi" w:hint="cs"/>
          <w:i/>
          <w:iCs/>
          <w:color w:val="222222"/>
          <w:sz w:val="22"/>
          <w:szCs w:val="22"/>
          <w:rtl/>
        </w:rPr>
        <w:t>שקל ו</w:t>
      </w:r>
      <w:r w:rsidRPr="002709F4">
        <w:rPr>
          <w:rFonts w:asciiTheme="minorBidi" w:hAnsiTheme="minorBidi" w:cstheme="minorBidi"/>
          <w:i/>
          <w:iCs/>
          <w:color w:val="222222"/>
          <w:sz w:val="22"/>
          <w:szCs w:val="22"/>
          <w:rtl/>
        </w:rPr>
        <w:t>החליט לתת לילד הזדמנות נוספת</w:t>
      </w:r>
      <w:r w:rsidRPr="002709F4">
        <w:rPr>
          <w:rFonts w:asciiTheme="minorBidi" w:hAnsiTheme="minorBidi" w:cstheme="minorBidi"/>
          <w:i/>
          <w:iCs/>
          <w:color w:val="222222"/>
          <w:sz w:val="22"/>
          <w:szCs w:val="22"/>
        </w:rPr>
        <w:t>.</w:t>
      </w:r>
    </w:p>
    <w:p w:rsidR="002709F4" w:rsidRPr="007461B6" w:rsidRDefault="002709F4" w:rsidP="007461B6">
      <w:pPr>
        <w:spacing w:line="259" w:lineRule="auto"/>
        <w:rPr>
          <w:rFonts w:hint="cs"/>
          <w:rtl/>
        </w:rPr>
      </w:pPr>
    </w:p>
    <w:p w:rsidR="004553EE" w:rsidRDefault="004553EE" w:rsidP="00B82478">
      <w:pPr>
        <w:spacing w:line="259" w:lineRule="auto"/>
        <w:rPr>
          <w:rtl/>
        </w:rPr>
      </w:pPr>
      <w:r>
        <w:rPr>
          <w:rFonts w:hint="cs"/>
          <w:rtl/>
        </w:rPr>
        <w:t xml:space="preserve">האמת היא, שדברי רש"י </w:t>
      </w:r>
      <w:r w:rsidR="005B0A4B">
        <w:rPr>
          <w:rFonts w:hint="cs"/>
          <w:rtl/>
        </w:rPr>
        <w:t>הם לא רק הוראה פרטית</w:t>
      </w:r>
      <w:r w:rsidR="00A7000A">
        <w:rPr>
          <w:rFonts w:hint="cs"/>
          <w:rtl/>
        </w:rPr>
        <w:t xml:space="preserve"> ומקומית</w:t>
      </w:r>
      <w:r w:rsidR="005B0A4B">
        <w:rPr>
          <w:rFonts w:hint="cs"/>
          <w:rtl/>
        </w:rPr>
        <w:t xml:space="preserve">, אלא </w:t>
      </w:r>
      <w:r>
        <w:rPr>
          <w:rFonts w:hint="cs"/>
          <w:rtl/>
        </w:rPr>
        <w:t xml:space="preserve">נוסחה מנצחת </w:t>
      </w:r>
      <w:r w:rsidRPr="005B0A4B">
        <w:rPr>
          <w:rFonts w:hint="cs"/>
          <w:b/>
          <w:bCs/>
          <w:rtl/>
        </w:rPr>
        <w:t>שיכולה לפתור את כל הבעיות בעולם</w:t>
      </w:r>
      <w:r>
        <w:rPr>
          <w:rFonts w:hint="cs"/>
          <w:rtl/>
        </w:rPr>
        <w:t>. בסופו של דבר, אין בעולם הרבה בעיות, אלא רק אחת: זאת שניצבת לפתחך. ועוד אחת: ז</w:t>
      </w:r>
      <w:r w:rsidR="00B82478">
        <w:rPr>
          <w:rFonts w:hint="cs"/>
          <w:rtl/>
        </w:rPr>
        <w:t>ו</w:t>
      </w:r>
      <w:r>
        <w:rPr>
          <w:rFonts w:hint="cs"/>
          <w:rtl/>
        </w:rPr>
        <w:t xml:space="preserve"> שניצבת לפתחו של </w:t>
      </w:r>
      <w:r w:rsidR="00A7000A">
        <w:rPr>
          <w:rFonts w:hint="cs"/>
          <w:rtl/>
        </w:rPr>
        <w:t xml:space="preserve">חברך </w:t>
      </w:r>
      <w:r>
        <w:rPr>
          <w:rFonts w:hint="cs"/>
          <w:rtl/>
        </w:rPr>
        <w:t xml:space="preserve">כרגע. ואם כל אחד יתרכז לגמרי בבעיה שלו במקום </w:t>
      </w:r>
      <w:r w:rsidR="00A7000A">
        <w:rPr>
          <w:rFonts w:hint="cs"/>
          <w:rtl/>
        </w:rPr>
        <w:t xml:space="preserve">לפזר </w:t>
      </w:r>
      <w:r w:rsidR="00D30B56">
        <w:rPr>
          <w:rFonts w:hint="cs"/>
          <w:rtl/>
        </w:rPr>
        <w:t xml:space="preserve">אנרגיה </w:t>
      </w:r>
      <w:r w:rsidR="00A7000A">
        <w:rPr>
          <w:rFonts w:hint="cs"/>
          <w:rtl/>
        </w:rPr>
        <w:t xml:space="preserve">לניהול </w:t>
      </w:r>
      <w:r>
        <w:rPr>
          <w:rFonts w:hint="cs"/>
          <w:rtl/>
        </w:rPr>
        <w:t>העולם</w:t>
      </w:r>
      <w:r w:rsidR="00D30B56">
        <w:rPr>
          <w:rFonts w:hint="cs"/>
          <w:rtl/>
        </w:rPr>
        <w:t xml:space="preserve"> כולו</w:t>
      </w:r>
      <w:r>
        <w:rPr>
          <w:rFonts w:hint="cs"/>
          <w:rtl/>
        </w:rPr>
        <w:t xml:space="preserve">, הבעיה </w:t>
      </w:r>
      <w:r w:rsidR="00A7000A">
        <w:rPr>
          <w:rFonts w:hint="cs"/>
          <w:rtl/>
        </w:rPr>
        <w:t xml:space="preserve">שלו </w:t>
      </w:r>
      <w:r>
        <w:rPr>
          <w:rFonts w:hint="cs"/>
          <w:rtl/>
        </w:rPr>
        <w:t>תיפתר וגם האחרת תיפתר ובא לציון גואל.</w:t>
      </w:r>
    </w:p>
    <w:p w:rsidR="00CB1F11" w:rsidRDefault="004553EE" w:rsidP="00B82478">
      <w:pPr>
        <w:spacing w:line="259" w:lineRule="auto"/>
        <w:rPr>
          <w:rtl/>
        </w:rPr>
      </w:pPr>
      <w:r>
        <w:rPr>
          <w:rFonts w:hint="cs"/>
          <w:rtl/>
        </w:rPr>
        <w:t xml:space="preserve">הנה אדם </w:t>
      </w:r>
      <w:r w:rsidR="00A7000A">
        <w:rPr>
          <w:rFonts w:hint="cs"/>
          <w:rtl/>
        </w:rPr>
        <w:t xml:space="preserve">אחד </w:t>
      </w:r>
      <w:r w:rsidR="00D30B56">
        <w:rPr>
          <w:rFonts w:hint="cs"/>
          <w:rtl/>
        </w:rPr>
        <w:t xml:space="preserve">שהיה מודע לאחריות שלו לסביבתו, התרכז בה לגמרי ושינה את העולם: </w:t>
      </w:r>
      <w:r w:rsidR="00CB1F11">
        <w:rPr>
          <w:rFonts w:hint="cs"/>
          <w:rtl/>
        </w:rPr>
        <w:t xml:space="preserve">בסוף פרשת וישב, מסופר </w:t>
      </w:r>
      <w:r w:rsidR="00B82478">
        <w:rPr>
          <w:rFonts w:hint="cs"/>
          <w:rtl/>
        </w:rPr>
        <w:t xml:space="preserve">על </w:t>
      </w:r>
      <w:r w:rsidR="00CB1F11">
        <w:rPr>
          <w:rFonts w:hint="cs"/>
          <w:rtl/>
        </w:rPr>
        <w:t xml:space="preserve">אירוע מוזר שהתרחש בבית הכלא במצרים: יוסף הצדיק מתעורר בבוקר ורואה את </w:t>
      </w:r>
      <w:r w:rsidR="00CB1F11">
        <w:rPr>
          <w:rFonts w:hint="cs"/>
          <w:rtl/>
        </w:rPr>
        <w:lastRenderedPageBreak/>
        <w:t xml:space="preserve">שכניו לתא עם פנים עצובות. הוא שואל "מדוע פניכם רעים היום?" והם מספרים שחלמו חלומות מטרידים ואינם יודעים מנוח. יוסף היה אמור </w:t>
      </w:r>
      <w:r w:rsidR="00B82478">
        <w:rPr>
          <w:rFonts w:hint="cs"/>
          <w:rtl/>
        </w:rPr>
        <w:t xml:space="preserve">להגיב </w:t>
      </w:r>
      <w:r w:rsidR="00CB1F11">
        <w:rPr>
          <w:rFonts w:hint="cs"/>
          <w:rtl/>
        </w:rPr>
        <w:t xml:space="preserve">"נו, </w:t>
      </w:r>
      <w:proofErr w:type="spellStart"/>
      <w:r w:rsidR="00CB1F11">
        <w:rPr>
          <w:rFonts w:hint="cs"/>
          <w:rtl/>
        </w:rPr>
        <w:t>שוין</w:t>
      </w:r>
      <w:proofErr w:type="spellEnd"/>
      <w:r w:rsidR="00CB1F11">
        <w:rPr>
          <w:rFonts w:hint="cs"/>
          <w:rtl/>
        </w:rPr>
        <w:t xml:space="preserve">" ולחזור לספרי הקודש שלו, אבל הוא מבקש לשמוע את החלומות. וכאן מתארת התורה על פני </w:t>
      </w:r>
      <w:r w:rsidR="00AE076F">
        <w:rPr>
          <w:rFonts w:hint="cs"/>
          <w:rtl/>
        </w:rPr>
        <w:t>יותר מ</w:t>
      </w:r>
      <w:r w:rsidR="00CB1F11">
        <w:rPr>
          <w:rFonts w:hint="cs"/>
          <w:rtl/>
        </w:rPr>
        <w:t>עשרים פסוקים כל פרט משני החלומות של שר המשקים ושר האופים ואת הפתרון הייחודי שהעניק יוסף לכל אחד מהם. המשך הסיפור יבוא בפרשה הבאה: יחלפו שנתיים ופרעה יחלום חלומות ויחפש פותר מקצועי. שר המשקים ייזכר בנער העברי שעשה את זה מצוין בבור הכלא ויריץ אותו לפרעה.</w:t>
      </w:r>
    </w:p>
    <w:p w:rsidR="00AE076F" w:rsidRDefault="00CB1F11" w:rsidP="00AE076F">
      <w:pPr>
        <w:spacing w:line="259" w:lineRule="auto"/>
        <w:rPr>
          <w:rFonts w:hint="cs"/>
          <w:rtl/>
        </w:rPr>
      </w:pPr>
      <w:r>
        <w:rPr>
          <w:rFonts w:hint="cs"/>
          <w:rtl/>
        </w:rPr>
        <w:t xml:space="preserve">והשאלה עולה מאליה: אין ליוסף הצדיק מה לעשות?! האם הוא עבר מאסיר לאסיר בכלא ופטפט אתו על מצב הרוח שלו?! "היי אחי, איך עבר הלילה שלך?!". בבור הכלא לא יושבים ל"ו צדיקים נסתרים. קל וחומר בבור הכלא של מצרים, שיוסף עצמו מגדיר אותה כ"ערוות הארץ", המקום השפל עלי אדמות. ובכן, האם ליוסף לא היה מה לעשות חוץ מלשקוע בשיחות טפלות?! </w:t>
      </w:r>
      <w:r w:rsidR="00AE076F">
        <w:rPr>
          <w:rFonts w:hint="cs"/>
          <w:rtl/>
        </w:rPr>
        <w:t xml:space="preserve"> </w:t>
      </w:r>
      <w:r>
        <w:rPr>
          <w:rFonts w:hint="cs"/>
          <w:rtl/>
        </w:rPr>
        <w:t xml:space="preserve">וכי על מה כבר הם יכולים לחלום? אדם חולם בלילה על מה </w:t>
      </w:r>
      <w:r w:rsidR="00AE076F">
        <w:rPr>
          <w:rFonts w:hint="cs"/>
          <w:rtl/>
        </w:rPr>
        <w:t>ש</w:t>
      </w:r>
      <w:r>
        <w:rPr>
          <w:rFonts w:hint="cs"/>
          <w:rtl/>
        </w:rPr>
        <w:t xml:space="preserve">הרהר ביום, ואפשר לתאר </w:t>
      </w:r>
      <w:r w:rsidR="00AE076F">
        <w:rPr>
          <w:rFonts w:hint="cs"/>
          <w:rtl/>
        </w:rPr>
        <w:t xml:space="preserve">את </w:t>
      </w:r>
      <w:r>
        <w:rPr>
          <w:rFonts w:hint="cs"/>
          <w:rtl/>
        </w:rPr>
        <w:t>המחשבות שלהם ביום!.</w:t>
      </w:r>
      <w:r w:rsidR="00B82478">
        <w:rPr>
          <w:rFonts w:hint="cs"/>
          <w:rtl/>
        </w:rPr>
        <w:t xml:space="preserve"> </w:t>
      </w:r>
    </w:p>
    <w:p w:rsidR="00CB1F11" w:rsidRDefault="00CB1F11" w:rsidP="00AE076F">
      <w:pPr>
        <w:spacing w:line="259" w:lineRule="auto"/>
        <w:rPr>
          <w:rtl/>
        </w:rPr>
      </w:pPr>
      <w:r>
        <w:rPr>
          <w:rFonts w:hint="cs"/>
          <w:rtl/>
        </w:rPr>
        <w:t xml:space="preserve">לפני קרוב לחמישים שנה, בשבת פרשת מקץ-חנוכה תשל"ד, הרבי ענה רעיון מהותי: התורה מלמדת את </w:t>
      </w:r>
      <w:r>
        <w:rPr>
          <w:rFonts w:hint="cs"/>
          <w:b/>
          <w:bCs/>
          <w:rtl/>
        </w:rPr>
        <w:t xml:space="preserve">גבולות </w:t>
      </w:r>
      <w:r w:rsidRPr="006D71C6">
        <w:rPr>
          <w:rFonts w:hint="cs"/>
          <w:b/>
          <w:bCs/>
          <w:rtl/>
        </w:rPr>
        <w:t>האחריות.</w:t>
      </w:r>
      <w:r>
        <w:rPr>
          <w:rFonts w:hint="cs"/>
          <w:rtl/>
        </w:rPr>
        <w:t xml:space="preserve"> איפה מתחילה ונגמרת חובת ההשפעה שלי? יוסף </w:t>
      </w:r>
      <w:r w:rsidRPr="006D71C6">
        <w:rPr>
          <w:rFonts w:hint="cs"/>
          <w:b/>
          <w:bCs/>
          <w:rtl/>
        </w:rPr>
        <w:t>ראה</w:t>
      </w:r>
      <w:r>
        <w:rPr>
          <w:rFonts w:hint="cs"/>
          <w:rtl/>
        </w:rPr>
        <w:t xml:space="preserve"> את הכאב על פניהם </w:t>
      </w:r>
      <w:r w:rsidR="00B82478">
        <w:rPr>
          <w:rFonts w:hint="cs"/>
          <w:rtl/>
        </w:rPr>
        <w:t>ואמר</w:t>
      </w:r>
      <w:r>
        <w:rPr>
          <w:rFonts w:hint="cs"/>
          <w:rtl/>
        </w:rPr>
        <w:t xml:space="preserve">: </w:t>
      </w:r>
      <w:r w:rsidRPr="006D71C6">
        <w:rPr>
          <w:rFonts w:hint="cs"/>
          <w:b/>
          <w:bCs/>
          <w:rtl/>
        </w:rPr>
        <w:t xml:space="preserve">אם ראיתי את זה </w:t>
      </w:r>
      <w:r w:rsidRPr="006D71C6">
        <w:rPr>
          <w:b/>
          <w:bCs/>
          <w:rtl/>
        </w:rPr>
        <w:t>–</w:t>
      </w:r>
      <w:r w:rsidRPr="006D71C6">
        <w:rPr>
          <w:rFonts w:hint="cs"/>
          <w:b/>
          <w:bCs/>
          <w:rtl/>
        </w:rPr>
        <w:t xml:space="preserve"> אני היחיד שיכול לעזור.</w:t>
      </w:r>
      <w:r>
        <w:rPr>
          <w:rFonts w:hint="cs"/>
          <w:b/>
          <w:bCs/>
          <w:rtl/>
        </w:rPr>
        <w:t xml:space="preserve"> </w:t>
      </w:r>
      <w:r>
        <w:rPr>
          <w:rFonts w:hint="cs"/>
          <w:rtl/>
        </w:rPr>
        <w:t xml:space="preserve">יוסף לא עבר מאסיר לאסיר בכלא. </w:t>
      </w:r>
      <w:r w:rsidR="00B82478">
        <w:rPr>
          <w:rFonts w:hint="cs"/>
          <w:rtl/>
        </w:rPr>
        <w:t xml:space="preserve">ממש לא. </w:t>
      </w:r>
      <w:r>
        <w:rPr>
          <w:rFonts w:hint="cs"/>
          <w:rtl/>
        </w:rPr>
        <w:t>הי</w:t>
      </w:r>
      <w:r w:rsidR="00AE076F">
        <w:rPr>
          <w:rFonts w:hint="cs"/>
          <w:rtl/>
        </w:rPr>
        <w:t>ו</w:t>
      </w:r>
      <w:r>
        <w:rPr>
          <w:rFonts w:hint="cs"/>
          <w:rtl/>
        </w:rPr>
        <w:t xml:space="preserve"> לו דברים יותר חשובים לעשות, אבל הוא היה מודע ל</w:t>
      </w:r>
      <w:r w:rsidR="00B82478">
        <w:rPr>
          <w:rFonts w:hint="cs"/>
          <w:rtl/>
        </w:rPr>
        <w:t>אחריותו ל</w:t>
      </w:r>
      <w:r>
        <w:rPr>
          <w:rFonts w:hint="cs"/>
          <w:rtl/>
        </w:rPr>
        <w:t>סביב</w:t>
      </w:r>
      <w:r w:rsidR="00AE076F">
        <w:rPr>
          <w:rFonts w:hint="cs"/>
          <w:rtl/>
        </w:rPr>
        <w:t>ת</w:t>
      </w:r>
      <w:r>
        <w:rPr>
          <w:rFonts w:hint="cs"/>
          <w:rtl/>
        </w:rPr>
        <w:t xml:space="preserve">ו </w:t>
      </w:r>
      <w:r w:rsidR="00AE076F">
        <w:rPr>
          <w:rFonts w:hint="cs"/>
          <w:rtl/>
        </w:rPr>
        <w:t xml:space="preserve">הקרובה </w:t>
      </w:r>
      <w:r w:rsidR="00B82478">
        <w:rPr>
          <w:rFonts w:hint="cs"/>
          <w:rtl/>
        </w:rPr>
        <w:t>ו</w:t>
      </w:r>
      <w:r>
        <w:rPr>
          <w:rFonts w:hint="cs"/>
          <w:rtl/>
        </w:rPr>
        <w:t>שאל: איך אני לוקח אחריות על אלו שאירע הגורל שהם יימצאו קרוב אלי?</w:t>
      </w:r>
    </w:p>
    <w:p w:rsidR="00CB1F11" w:rsidRDefault="00CB1F11" w:rsidP="00AE076F">
      <w:pPr>
        <w:spacing w:line="259" w:lineRule="auto"/>
        <w:rPr>
          <w:rtl/>
        </w:rPr>
      </w:pPr>
      <w:r>
        <w:rPr>
          <w:rFonts w:hint="cs"/>
          <w:rtl/>
        </w:rPr>
        <w:t xml:space="preserve">אבל הסיפור של יוסף הוא יותר גדול. הרגע הקטן הזה, שינה את חייו ושינה את העולם כולו. זה בדיוק היה רגע המהפך בסיפור חייו המטלטל. עד עתה הלך והתדרדר מבור </w:t>
      </w:r>
      <w:r w:rsidR="00B82478">
        <w:rPr>
          <w:rFonts w:hint="cs"/>
          <w:rtl/>
        </w:rPr>
        <w:t xml:space="preserve">לבור, מבור </w:t>
      </w:r>
      <w:r>
        <w:rPr>
          <w:rFonts w:hint="cs"/>
          <w:rtl/>
        </w:rPr>
        <w:t xml:space="preserve">אחד בשכם לבור גרוע ממנו במצרים, אבל מהרגע הזה החל לטפס מעלה-מעלה עד עמדת המנהיגות החשובה ביותר אליה הגיע יהודי עד </w:t>
      </w:r>
      <w:r w:rsidR="00AE076F">
        <w:rPr>
          <w:rFonts w:hint="cs"/>
          <w:rtl/>
        </w:rPr>
        <w:t>היום. הכול קרה בזכות ארבע מילות האמפתיה</w:t>
      </w:r>
      <w:r>
        <w:rPr>
          <w:rFonts w:hint="cs"/>
          <w:rtl/>
        </w:rPr>
        <w:t>: "מדוע פניכם רעים היום?". אחריו הפך להיות משנה למלך מצרים והקים את תוכנת ההיערכות הגדולה לשנות הרעב, שהצילה את העולם כולו מכליה מוחלטת.</w:t>
      </w:r>
    </w:p>
    <w:p w:rsidR="00B82478" w:rsidRDefault="00CB1F11" w:rsidP="00AE076F">
      <w:pPr>
        <w:spacing w:line="259" w:lineRule="auto"/>
        <w:rPr>
          <w:rtl/>
        </w:rPr>
      </w:pPr>
      <w:r>
        <w:rPr>
          <w:rFonts w:hint="cs"/>
          <w:rtl/>
        </w:rPr>
        <w:t>והאמת היא, שלא היה לו קל</w:t>
      </w:r>
      <w:r w:rsidR="00AE076F">
        <w:rPr>
          <w:rFonts w:hint="cs"/>
          <w:rtl/>
        </w:rPr>
        <w:t xml:space="preserve"> להיות אכפתי לסביבתו</w:t>
      </w:r>
      <w:r>
        <w:rPr>
          <w:rFonts w:hint="cs"/>
          <w:rtl/>
        </w:rPr>
        <w:t xml:space="preserve">: ליוסף היו את כל הסיבות </w:t>
      </w:r>
      <w:r w:rsidR="00AE076F" w:rsidRPr="00DF27AC">
        <w:rPr>
          <w:rFonts w:hint="cs"/>
          <w:b/>
          <w:bCs/>
          <w:rtl/>
        </w:rPr>
        <w:t>לשנוא את השרים שהוכנסו לתאו</w:t>
      </w:r>
      <w:r>
        <w:rPr>
          <w:rFonts w:hint="cs"/>
          <w:rtl/>
        </w:rPr>
        <w:t xml:space="preserve">. הוא </w:t>
      </w:r>
      <w:r w:rsidR="00DF27AC">
        <w:rPr>
          <w:rFonts w:hint="cs"/>
          <w:rtl/>
        </w:rPr>
        <w:t xml:space="preserve">הרי </w:t>
      </w:r>
      <w:r>
        <w:rPr>
          <w:rFonts w:hint="cs"/>
          <w:rtl/>
        </w:rPr>
        <w:t xml:space="preserve">חווה את כל צרות הקיום: אמו נפטרה, אביו ישב עליו שבעה, ואחיו חזרו הביתה עם כתונת טבולה בדם ואמרו "טרוף טורף יוסף חיה רעה </w:t>
      </w:r>
      <w:proofErr w:type="spellStart"/>
      <w:r>
        <w:rPr>
          <w:rFonts w:hint="cs"/>
          <w:rtl/>
        </w:rPr>
        <w:t>אכלתהו</w:t>
      </w:r>
      <w:proofErr w:type="spellEnd"/>
      <w:r>
        <w:rPr>
          <w:rFonts w:hint="cs"/>
          <w:rtl/>
        </w:rPr>
        <w:t xml:space="preserve">". אם כל זה לא הספיק, בעלת הבית העלילה עליו עלילת דם והוא הושלך לכל חייו לבור הכלא במצרים. </w:t>
      </w:r>
    </w:p>
    <w:p w:rsidR="00CB1F11" w:rsidRDefault="00CB1F11" w:rsidP="00DF27AC">
      <w:pPr>
        <w:spacing w:line="259" w:lineRule="auto"/>
        <w:rPr>
          <w:rtl/>
        </w:rPr>
      </w:pPr>
      <w:r>
        <w:rPr>
          <w:rFonts w:hint="cs"/>
          <w:rtl/>
        </w:rPr>
        <w:t xml:space="preserve">ואז קרה דבר עוד יותר גרוע: אל תוך התא שלו, אל ארבע האמות הפרטיות האחרונות שנותרו לו בעולם, מושלכים שני שרים מהקבינט של פרעה </w:t>
      </w:r>
      <w:r>
        <w:rPr>
          <w:rtl/>
        </w:rPr>
        <w:t>–</w:t>
      </w:r>
      <w:r>
        <w:rPr>
          <w:rFonts w:hint="cs"/>
          <w:rtl/>
        </w:rPr>
        <w:t xml:space="preserve"> כן, שניים </w:t>
      </w:r>
      <w:r w:rsidRPr="00DF27AC">
        <w:rPr>
          <w:rFonts w:hint="cs"/>
          <w:b/>
          <w:bCs/>
          <w:rtl/>
        </w:rPr>
        <w:t xml:space="preserve">מעמיתיו של </w:t>
      </w:r>
      <w:proofErr w:type="spellStart"/>
      <w:r w:rsidRPr="00DF27AC">
        <w:rPr>
          <w:rFonts w:hint="cs"/>
          <w:b/>
          <w:bCs/>
          <w:rtl/>
        </w:rPr>
        <w:t>פוטיפר</w:t>
      </w:r>
      <w:proofErr w:type="spellEnd"/>
      <w:r>
        <w:rPr>
          <w:rFonts w:hint="cs"/>
          <w:rtl/>
        </w:rPr>
        <w:t xml:space="preserve">, האיש שידע את האמת </w:t>
      </w:r>
      <w:r w:rsidR="00DF27AC">
        <w:rPr>
          <w:rFonts w:hint="cs"/>
          <w:rtl/>
        </w:rPr>
        <w:t>ו</w:t>
      </w:r>
      <w:r>
        <w:rPr>
          <w:rFonts w:hint="cs"/>
          <w:rtl/>
        </w:rPr>
        <w:t xml:space="preserve">זרק אותו לכלא באכזריות. היו ליוסף את כל הסיבות </w:t>
      </w:r>
      <w:r w:rsidRPr="00DF27AC">
        <w:rPr>
          <w:rFonts w:hint="cs"/>
          <w:b/>
          <w:bCs/>
          <w:rtl/>
        </w:rPr>
        <w:t>לתעב את שכניו</w:t>
      </w:r>
      <w:r>
        <w:rPr>
          <w:rFonts w:hint="cs"/>
          <w:rtl/>
        </w:rPr>
        <w:t xml:space="preserve">, לראות בהם חלק </w:t>
      </w:r>
      <w:proofErr w:type="spellStart"/>
      <w:r>
        <w:rPr>
          <w:rFonts w:hint="cs"/>
          <w:rtl/>
        </w:rPr>
        <w:t>מה'חונטה</w:t>
      </w:r>
      <w:proofErr w:type="spellEnd"/>
      <w:r>
        <w:rPr>
          <w:rFonts w:hint="cs"/>
          <w:rtl/>
        </w:rPr>
        <w:t xml:space="preserve">' שייצגה את כל הרע שבעולם.  </w:t>
      </w:r>
    </w:p>
    <w:p w:rsidR="00CB1F11" w:rsidRDefault="00CB1F11" w:rsidP="00DF27AC">
      <w:pPr>
        <w:spacing w:line="259" w:lineRule="auto"/>
        <w:rPr>
          <w:rtl/>
        </w:rPr>
      </w:pPr>
      <w:r>
        <w:rPr>
          <w:rFonts w:hint="cs"/>
          <w:rtl/>
        </w:rPr>
        <w:t xml:space="preserve">אבל יוסף חי </w:t>
      </w:r>
      <w:r w:rsidR="00B82478">
        <w:rPr>
          <w:rFonts w:hint="cs"/>
          <w:rtl/>
        </w:rPr>
        <w:t>ב</w:t>
      </w:r>
      <w:r>
        <w:rPr>
          <w:rFonts w:hint="cs"/>
          <w:rtl/>
        </w:rPr>
        <w:t xml:space="preserve">אמונה שהחיים הם משימה. </w:t>
      </w:r>
      <w:r w:rsidR="00DF27AC">
        <w:rPr>
          <w:rFonts w:hint="cs"/>
          <w:rtl/>
        </w:rPr>
        <w:t xml:space="preserve">שהסביבה שלנו היא קול האלוקים </w:t>
      </w:r>
      <w:r w:rsidR="00B82478">
        <w:rPr>
          <w:rFonts w:hint="cs"/>
          <w:rtl/>
        </w:rPr>
        <w:t>ו</w:t>
      </w:r>
      <w:r>
        <w:rPr>
          <w:rFonts w:hint="cs"/>
          <w:rtl/>
        </w:rPr>
        <w:t xml:space="preserve">הוא </w:t>
      </w:r>
      <w:r w:rsidR="00B82478">
        <w:rPr>
          <w:rFonts w:hint="cs"/>
          <w:rtl/>
        </w:rPr>
        <w:t xml:space="preserve">אמר </w:t>
      </w:r>
      <w:r w:rsidRPr="005B21C2">
        <w:rPr>
          <w:rFonts w:hint="cs"/>
          <w:b/>
          <w:bCs/>
          <w:rtl/>
        </w:rPr>
        <w:t xml:space="preserve">אם ראיתי את זה </w:t>
      </w:r>
      <w:r w:rsidRPr="005B21C2">
        <w:rPr>
          <w:b/>
          <w:bCs/>
          <w:rtl/>
        </w:rPr>
        <w:t>–</w:t>
      </w:r>
      <w:r w:rsidRPr="005B21C2">
        <w:rPr>
          <w:rFonts w:hint="cs"/>
          <w:b/>
          <w:bCs/>
          <w:rtl/>
        </w:rPr>
        <w:t xml:space="preserve"> זה מחייב אותי</w:t>
      </w:r>
      <w:r w:rsidR="00B82478">
        <w:rPr>
          <w:rFonts w:hint="cs"/>
          <w:b/>
          <w:bCs/>
          <w:rtl/>
        </w:rPr>
        <w:t xml:space="preserve">. </w:t>
      </w:r>
      <w:r w:rsidR="00DF27AC">
        <w:rPr>
          <w:rFonts w:hint="cs"/>
          <w:rtl/>
        </w:rPr>
        <w:t xml:space="preserve">בגילוי של אמפתיה הוא </w:t>
      </w:r>
      <w:r w:rsidR="00B82478">
        <w:rPr>
          <w:rFonts w:hint="cs"/>
          <w:rtl/>
        </w:rPr>
        <w:t>הציל את שכניו, את עצמו ואת העולם כולו.</w:t>
      </w:r>
    </w:p>
    <w:p w:rsidR="00380FEE" w:rsidRDefault="00380FEE" w:rsidP="007461B6">
      <w:pPr>
        <w:spacing w:line="259" w:lineRule="auto"/>
        <w:rPr>
          <w:rtl/>
        </w:rPr>
      </w:pPr>
    </w:p>
    <w:p w:rsidR="00664A20" w:rsidRDefault="00664A20" w:rsidP="007461B6">
      <w:pPr>
        <w:spacing w:line="259" w:lineRule="auto"/>
        <w:rPr>
          <w:rtl/>
        </w:rPr>
      </w:pPr>
      <w:r>
        <w:rPr>
          <w:rFonts w:hint="cs"/>
          <w:rtl/>
        </w:rPr>
        <w:t xml:space="preserve">הדברים אמורים הן ביחס להצלה גשמית והן ביחס להצלה רוחנית. כאשר הקהילה מתמודדת עם אתגר ואני מתלבט האם עלי להתגייס לעניין? חובה לזכור את כלל האצבע של רש"י: "לא תעמוד - לראות במיתתו ואתה יכול להצילו". </w:t>
      </w:r>
      <w:r w:rsidRPr="00C03AEB">
        <w:rPr>
          <w:rFonts w:hint="cs"/>
          <w:b/>
          <w:bCs/>
          <w:rtl/>
        </w:rPr>
        <w:t>אסור להתעלם ממה שראית</w:t>
      </w:r>
      <w:r>
        <w:rPr>
          <w:rFonts w:hint="cs"/>
          <w:rtl/>
        </w:rPr>
        <w:t xml:space="preserve">. ראית? שמעת? זה שלך. </w:t>
      </w:r>
    </w:p>
    <w:p w:rsidR="00664A20" w:rsidRPr="008448A0" w:rsidRDefault="00664A20" w:rsidP="007461B6">
      <w:pPr>
        <w:spacing w:line="259" w:lineRule="auto"/>
        <w:rPr>
          <w:rFonts w:asciiTheme="minorBidi" w:hAnsiTheme="minorBidi"/>
          <w:i/>
          <w:iCs/>
          <w:rtl/>
        </w:rPr>
      </w:pPr>
      <w:r w:rsidRPr="008448A0">
        <w:rPr>
          <w:rFonts w:asciiTheme="minorBidi" w:hAnsiTheme="minorBidi" w:hint="cs"/>
          <w:i/>
          <w:iCs/>
          <w:rtl/>
        </w:rPr>
        <w:t xml:space="preserve">הנה סיפור </w:t>
      </w:r>
      <w:r>
        <w:rPr>
          <w:rFonts w:asciiTheme="minorBidi" w:hAnsiTheme="minorBidi" w:hint="cs"/>
          <w:i/>
          <w:iCs/>
          <w:rtl/>
        </w:rPr>
        <w:t>ממקד חיים</w:t>
      </w:r>
      <w:r w:rsidRPr="008448A0">
        <w:rPr>
          <w:rFonts w:asciiTheme="minorBidi" w:hAnsiTheme="minorBidi" w:hint="cs"/>
          <w:i/>
          <w:iCs/>
          <w:rtl/>
        </w:rPr>
        <w:t xml:space="preserve">: </w:t>
      </w:r>
      <w:r w:rsidRPr="008448A0">
        <w:rPr>
          <w:rFonts w:asciiTheme="minorBidi" w:hAnsiTheme="minorBidi"/>
          <w:i/>
          <w:iCs/>
          <w:rtl/>
        </w:rPr>
        <w:t xml:space="preserve">הרב נחמן </w:t>
      </w:r>
      <w:proofErr w:type="spellStart"/>
      <w:r w:rsidRPr="008448A0">
        <w:rPr>
          <w:rFonts w:asciiTheme="minorBidi" w:hAnsiTheme="minorBidi"/>
          <w:i/>
          <w:iCs/>
          <w:rtl/>
        </w:rPr>
        <w:t>ברנהרד</w:t>
      </w:r>
      <w:proofErr w:type="spellEnd"/>
      <w:r w:rsidRPr="008448A0">
        <w:rPr>
          <w:rFonts w:asciiTheme="minorBidi" w:hAnsiTheme="minorBidi"/>
          <w:i/>
          <w:iCs/>
          <w:rtl/>
        </w:rPr>
        <w:t xml:space="preserve"> כיהן כרב הקהילה </w:t>
      </w:r>
      <w:proofErr w:type="spellStart"/>
      <w:r w:rsidRPr="008448A0">
        <w:rPr>
          <w:rFonts w:asciiTheme="minorBidi" w:hAnsiTheme="minorBidi"/>
          <w:i/>
          <w:iCs/>
          <w:rtl/>
        </w:rPr>
        <w:t>בויצ'יטה</w:t>
      </w:r>
      <w:proofErr w:type="spellEnd"/>
      <w:r w:rsidRPr="008448A0">
        <w:rPr>
          <w:rFonts w:asciiTheme="minorBidi" w:hAnsiTheme="minorBidi"/>
          <w:i/>
          <w:iCs/>
          <w:rtl/>
        </w:rPr>
        <w:t xml:space="preserve">, קנזס. כאשר ילדיו גדלו, הוא </w:t>
      </w:r>
      <w:r w:rsidRPr="008448A0">
        <w:rPr>
          <w:rFonts w:asciiTheme="minorBidi" w:hAnsiTheme="minorBidi" w:hint="cs"/>
          <w:i/>
          <w:iCs/>
          <w:rtl/>
        </w:rPr>
        <w:t>דאג לחינוכם ו</w:t>
      </w:r>
      <w:r w:rsidRPr="008448A0">
        <w:rPr>
          <w:rFonts w:asciiTheme="minorBidi" w:hAnsiTheme="minorBidi"/>
          <w:i/>
          <w:iCs/>
          <w:rtl/>
        </w:rPr>
        <w:t>החליט לשוב לניו יורק</w:t>
      </w:r>
      <w:r>
        <w:rPr>
          <w:rFonts w:asciiTheme="minorBidi" w:hAnsiTheme="minorBidi" w:hint="cs"/>
          <w:i/>
          <w:iCs/>
          <w:rtl/>
        </w:rPr>
        <w:t xml:space="preserve"> הגדולה</w:t>
      </w:r>
      <w:r w:rsidRPr="008448A0">
        <w:rPr>
          <w:rFonts w:asciiTheme="minorBidi" w:hAnsiTheme="minorBidi"/>
          <w:i/>
          <w:iCs/>
          <w:rtl/>
        </w:rPr>
        <w:t xml:space="preserve">. </w:t>
      </w:r>
      <w:r w:rsidRPr="008448A0">
        <w:rPr>
          <w:rFonts w:asciiTheme="minorBidi" w:hAnsiTheme="minorBidi" w:hint="cs"/>
          <w:i/>
          <w:iCs/>
          <w:rtl/>
        </w:rPr>
        <w:t xml:space="preserve">הוא </w:t>
      </w:r>
      <w:r w:rsidRPr="008448A0">
        <w:rPr>
          <w:rFonts w:asciiTheme="minorBidi" w:hAnsiTheme="minorBidi"/>
          <w:i/>
          <w:iCs/>
          <w:rtl/>
        </w:rPr>
        <w:t xml:space="preserve">התלבט </w:t>
      </w:r>
      <w:r w:rsidRPr="008448A0">
        <w:rPr>
          <w:rFonts w:asciiTheme="minorBidi" w:hAnsiTheme="minorBidi" w:hint="cs"/>
          <w:i/>
          <w:iCs/>
          <w:rtl/>
        </w:rPr>
        <w:t xml:space="preserve">בין כמה אפשרויות </w:t>
      </w:r>
      <w:r w:rsidRPr="008448A0">
        <w:rPr>
          <w:rFonts w:asciiTheme="minorBidi" w:hAnsiTheme="minorBidi"/>
          <w:i/>
          <w:iCs/>
          <w:rtl/>
        </w:rPr>
        <w:t>להמשך דרכו</w:t>
      </w:r>
      <w:r w:rsidRPr="008448A0">
        <w:rPr>
          <w:rFonts w:asciiTheme="minorBidi" w:hAnsiTheme="minorBidi" w:hint="cs"/>
          <w:i/>
          <w:iCs/>
          <w:rtl/>
        </w:rPr>
        <w:t xml:space="preserve"> בניו יורק</w:t>
      </w:r>
      <w:r w:rsidRPr="008448A0">
        <w:rPr>
          <w:rFonts w:asciiTheme="minorBidi" w:hAnsiTheme="minorBidi"/>
          <w:i/>
          <w:iCs/>
          <w:rtl/>
        </w:rPr>
        <w:t>: לשקוע בלימוד תורה</w:t>
      </w:r>
      <w:r w:rsidRPr="008448A0">
        <w:rPr>
          <w:rFonts w:asciiTheme="minorBidi" w:hAnsiTheme="minorBidi" w:hint="cs"/>
          <w:i/>
          <w:iCs/>
          <w:rtl/>
        </w:rPr>
        <w:t xml:space="preserve"> אישי</w:t>
      </w:r>
      <w:r w:rsidRPr="008448A0">
        <w:rPr>
          <w:rFonts w:asciiTheme="minorBidi" w:hAnsiTheme="minorBidi"/>
          <w:i/>
          <w:iCs/>
          <w:rtl/>
        </w:rPr>
        <w:t>, לפתח קריירה חינוכית</w:t>
      </w:r>
      <w:r w:rsidRPr="008448A0">
        <w:rPr>
          <w:rFonts w:asciiTheme="minorBidi" w:hAnsiTheme="minorBidi" w:hint="cs"/>
          <w:i/>
          <w:iCs/>
          <w:rtl/>
        </w:rPr>
        <w:t>,</w:t>
      </w:r>
      <w:r w:rsidRPr="008448A0">
        <w:rPr>
          <w:rFonts w:asciiTheme="minorBidi" w:hAnsiTheme="minorBidi"/>
          <w:i/>
          <w:iCs/>
          <w:rtl/>
        </w:rPr>
        <w:t xml:space="preserve"> </w:t>
      </w:r>
      <w:r w:rsidRPr="008448A0">
        <w:rPr>
          <w:rFonts w:asciiTheme="minorBidi" w:hAnsiTheme="minorBidi" w:hint="cs"/>
          <w:i/>
          <w:iCs/>
          <w:rtl/>
        </w:rPr>
        <w:t xml:space="preserve">או הצעה שלישית: </w:t>
      </w:r>
      <w:r w:rsidRPr="008448A0">
        <w:rPr>
          <w:rFonts w:asciiTheme="minorBidi" w:hAnsiTheme="minorBidi"/>
          <w:i/>
          <w:iCs/>
          <w:rtl/>
        </w:rPr>
        <w:t>להתמנות לרב קהילה בדרום אפריקה</w:t>
      </w:r>
      <w:r w:rsidRPr="008448A0">
        <w:rPr>
          <w:rFonts w:asciiTheme="minorBidi" w:hAnsiTheme="minorBidi" w:hint="cs"/>
          <w:i/>
          <w:iCs/>
          <w:rtl/>
        </w:rPr>
        <w:t xml:space="preserve"> הרחוקה</w:t>
      </w:r>
      <w:r w:rsidRPr="008448A0">
        <w:rPr>
          <w:rFonts w:asciiTheme="minorBidi" w:hAnsiTheme="minorBidi"/>
          <w:i/>
          <w:iCs/>
          <w:rtl/>
        </w:rPr>
        <w:t>. הוא החליט להתייעץ עם הרבי.</w:t>
      </w:r>
    </w:p>
    <w:p w:rsidR="00664A20" w:rsidRPr="008448A0" w:rsidRDefault="00664A20" w:rsidP="00DF27AC">
      <w:pPr>
        <w:spacing w:line="259" w:lineRule="auto"/>
        <w:rPr>
          <w:rFonts w:asciiTheme="minorBidi" w:hAnsiTheme="minorBidi"/>
          <w:i/>
          <w:iCs/>
          <w:rtl/>
        </w:rPr>
      </w:pPr>
      <w:r w:rsidRPr="008448A0">
        <w:rPr>
          <w:rFonts w:asciiTheme="minorBidi" w:hAnsiTheme="minorBidi" w:hint="cs"/>
          <w:i/>
          <w:iCs/>
          <w:rtl/>
        </w:rPr>
        <w:t xml:space="preserve">"נכנסתי לרבי </w:t>
      </w:r>
      <w:r w:rsidRPr="008448A0">
        <w:rPr>
          <w:rFonts w:asciiTheme="minorBidi" w:hAnsiTheme="minorBidi"/>
          <w:i/>
          <w:iCs/>
          <w:rtl/>
        </w:rPr>
        <w:t>בחצות הלילה</w:t>
      </w:r>
      <w:r w:rsidRPr="008448A0">
        <w:rPr>
          <w:rFonts w:asciiTheme="minorBidi" w:hAnsiTheme="minorBidi" w:hint="cs"/>
          <w:i/>
          <w:iCs/>
          <w:rtl/>
        </w:rPr>
        <w:t xml:space="preserve"> ו</w:t>
      </w:r>
      <w:r w:rsidRPr="008448A0">
        <w:rPr>
          <w:rFonts w:asciiTheme="minorBidi" w:hAnsiTheme="minorBidi"/>
          <w:i/>
          <w:iCs/>
          <w:rtl/>
        </w:rPr>
        <w:t>הצגתי את התלבטויותיי</w:t>
      </w:r>
      <w:r w:rsidRPr="008448A0">
        <w:rPr>
          <w:rFonts w:asciiTheme="minorBidi" w:hAnsiTheme="minorBidi" w:hint="cs"/>
          <w:i/>
          <w:iCs/>
          <w:rtl/>
        </w:rPr>
        <w:t xml:space="preserve"> במשך שעתיים. </w:t>
      </w:r>
      <w:r w:rsidRPr="008448A0">
        <w:rPr>
          <w:rFonts w:asciiTheme="minorBidi" w:hAnsiTheme="minorBidi"/>
          <w:i/>
          <w:iCs/>
          <w:rtl/>
        </w:rPr>
        <w:t xml:space="preserve">הרבי ענה </w:t>
      </w:r>
      <w:r w:rsidRPr="008448A0">
        <w:rPr>
          <w:rFonts w:asciiTheme="minorBidi" w:hAnsiTheme="minorBidi" w:hint="cs"/>
          <w:i/>
          <w:iCs/>
          <w:rtl/>
        </w:rPr>
        <w:t xml:space="preserve">לי </w:t>
      </w:r>
      <w:r w:rsidRPr="008448A0">
        <w:rPr>
          <w:rFonts w:asciiTheme="minorBidi" w:hAnsiTheme="minorBidi"/>
          <w:i/>
          <w:iCs/>
          <w:rtl/>
        </w:rPr>
        <w:t>במשפט שלא אשכח כל חיי: "משתוללת שריפה בחיים היהודיים וכל מי שבכוחו לסייע בכיבוי השריפה חייב לעשות זאת. אין לך זכות להסתגר ולהתמקד בצמיחה האישית שלך</w:t>
      </w:r>
      <w:r w:rsidR="00DF27AC">
        <w:rPr>
          <w:rFonts w:asciiTheme="minorBidi" w:hAnsiTheme="minorBidi" w:hint="cs"/>
          <w:i/>
          <w:iCs/>
          <w:rtl/>
        </w:rPr>
        <w:t>, ו</w:t>
      </w:r>
      <w:r w:rsidRPr="008448A0">
        <w:rPr>
          <w:rFonts w:asciiTheme="minorBidi" w:hAnsiTheme="minorBidi"/>
          <w:i/>
          <w:iCs/>
          <w:rtl/>
        </w:rPr>
        <w:t xml:space="preserve">אם אלוקים העניק לך יכולת להיות </w:t>
      </w:r>
      <w:r w:rsidRPr="008448A0">
        <w:rPr>
          <w:rFonts w:asciiTheme="minorBidi" w:hAnsiTheme="minorBidi"/>
          <w:i/>
          <w:iCs/>
          <w:rtl/>
        </w:rPr>
        <w:lastRenderedPageBreak/>
        <w:t>מנהיג קהילה</w:t>
      </w:r>
      <w:r w:rsidRPr="008448A0">
        <w:rPr>
          <w:rFonts w:asciiTheme="minorBidi" w:hAnsiTheme="minorBidi" w:hint="cs"/>
          <w:i/>
          <w:iCs/>
          <w:rtl/>
        </w:rPr>
        <w:t xml:space="preserve">, זו </w:t>
      </w:r>
      <w:r w:rsidRPr="008448A0">
        <w:rPr>
          <w:rFonts w:asciiTheme="minorBidi" w:hAnsiTheme="minorBidi"/>
          <w:i/>
          <w:iCs/>
          <w:rtl/>
        </w:rPr>
        <w:t>חובתך לעשות זאת".</w:t>
      </w:r>
      <w:r>
        <w:rPr>
          <w:rFonts w:asciiTheme="minorBidi" w:hAnsiTheme="minorBidi" w:hint="cs"/>
          <w:i/>
          <w:iCs/>
          <w:rtl/>
        </w:rPr>
        <w:t xml:space="preserve"> </w:t>
      </w:r>
      <w:r w:rsidRPr="008448A0">
        <w:rPr>
          <w:rFonts w:asciiTheme="minorBidi" w:hAnsiTheme="minorBidi"/>
          <w:i/>
          <w:iCs/>
          <w:rtl/>
        </w:rPr>
        <w:t xml:space="preserve">"אוכל להתמנות למורה בניו יורק", טענתי, והרבי ענה: "כיצד אתה משווה זאת להשפעה על </w:t>
      </w:r>
      <w:r w:rsidRPr="008448A0">
        <w:rPr>
          <w:rFonts w:asciiTheme="minorBidi" w:hAnsiTheme="minorBidi" w:hint="cs"/>
          <w:i/>
          <w:iCs/>
          <w:rtl/>
        </w:rPr>
        <w:t>ניהול קהילה ו</w:t>
      </w:r>
      <w:r w:rsidRPr="008448A0">
        <w:rPr>
          <w:rFonts w:asciiTheme="minorBidi" w:hAnsiTheme="minorBidi"/>
          <w:i/>
          <w:iCs/>
          <w:rtl/>
        </w:rPr>
        <w:t>מאות משפחות</w:t>
      </w:r>
      <w:r w:rsidRPr="008448A0">
        <w:rPr>
          <w:rFonts w:asciiTheme="minorBidi" w:hAnsiTheme="minorBidi" w:hint="cs"/>
          <w:i/>
          <w:iCs/>
          <w:rtl/>
        </w:rPr>
        <w:t xml:space="preserve"> ביוהנסבורג</w:t>
      </w:r>
      <w:r w:rsidRPr="008448A0">
        <w:rPr>
          <w:rFonts w:asciiTheme="minorBidi" w:hAnsiTheme="minorBidi"/>
          <w:i/>
          <w:iCs/>
          <w:rtl/>
        </w:rPr>
        <w:t>?".</w:t>
      </w:r>
      <w:r w:rsidRPr="008448A0">
        <w:rPr>
          <w:rFonts w:asciiTheme="minorBidi" w:hAnsiTheme="minorBidi" w:hint="cs"/>
          <w:i/>
          <w:iCs/>
          <w:rtl/>
        </w:rPr>
        <w:t xml:space="preserve"> ניסיתי להצטדק ש</w:t>
      </w:r>
      <w:r w:rsidRPr="008448A0">
        <w:rPr>
          <w:rFonts w:asciiTheme="minorBidi" w:hAnsiTheme="minorBidi"/>
          <w:i/>
          <w:iCs/>
          <w:rtl/>
        </w:rPr>
        <w:t xml:space="preserve">עזבתי את </w:t>
      </w:r>
      <w:proofErr w:type="spellStart"/>
      <w:r w:rsidRPr="008448A0">
        <w:rPr>
          <w:rFonts w:asciiTheme="minorBidi" w:hAnsiTheme="minorBidi"/>
          <w:i/>
          <w:iCs/>
          <w:rtl/>
        </w:rPr>
        <w:t>ויצ</w:t>
      </w:r>
      <w:r w:rsidRPr="008448A0">
        <w:rPr>
          <w:rFonts w:asciiTheme="minorBidi" w:hAnsiTheme="minorBidi" w:hint="cs"/>
          <w:i/>
          <w:iCs/>
          <w:rtl/>
        </w:rPr>
        <w:t>'</w:t>
      </w:r>
      <w:r w:rsidRPr="008448A0">
        <w:rPr>
          <w:rFonts w:asciiTheme="minorBidi" w:hAnsiTheme="minorBidi"/>
          <w:i/>
          <w:iCs/>
          <w:rtl/>
        </w:rPr>
        <w:t>יטה</w:t>
      </w:r>
      <w:proofErr w:type="spellEnd"/>
      <w:r w:rsidRPr="008448A0">
        <w:rPr>
          <w:rFonts w:asciiTheme="minorBidi" w:hAnsiTheme="minorBidi"/>
          <w:i/>
          <w:iCs/>
          <w:rtl/>
        </w:rPr>
        <w:t xml:space="preserve"> בגלל החינוך של ילדיי</w:t>
      </w:r>
      <w:r w:rsidRPr="008448A0">
        <w:rPr>
          <w:rFonts w:asciiTheme="minorBidi" w:hAnsiTheme="minorBidi" w:hint="cs"/>
          <w:i/>
          <w:iCs/>
          <w:rtl/>
        </w:rPr>
        <w:t xml:space="preserve"> המתבגרים</w:t>
      </w:r>
      <w:r w:rsidRPr="008448A0">
        <w:rPr>
          <w:rFonts w:asciiTheme="minorBidi" w:hAnsiTheme="minorBidi"/>
          <w:i/>
          <w:iCs/>
          <w:rtl/>
        </w:rPr>
        <w:t>, ואיך אוכל להרחיק עד דרום אפריקה?. הרבי השיב: "כאשר יהודי עושה למען הקהילה</w:t>
      </w:r>
      <w:r w:rsidRPr="008448A0">
        <w:rPr>
          <w:rFonts w:asciiTheme="minorBidi" w:hAnsiTheme="minorBidi" w:hint="cs"/>
          <w:i/>
          <w:iCs/>
          <w:rtl/>
        </w:rPr>
        <w:t>,</w:t>
      </w:r>
      <w:r w:rsidRPr="008448A0">
        <w:rPr>
          <w:rFonts w:asciiTheme="minorBidi" w:hAnsiTheme="minorBidi"/>
          <w:i/>
          <w:iCs/>
          <w:rtl/>
        </w:rPr>
        <w:t xml:space="preserve"> הוא זוכה לקבל ברכה מהשמי</w:t>
      </w:r>
      <w:r w:rsidRPr="008448A0">
        <w:rPr>
          <w:rFonts w:asciiTheme="minorBidi" w:hAnsiTheme="minorBidi" w:hint="cs"/>
          <w:i/>
          <w:iCs/>
          <w:rtl/>
        </w:rPr>
        <w:t>י</w:t>
      </w:r>
      <w:r w:rsidRPr="008448A0">
        <w:rPr>
          <w:rFonts w:asciiTheme="minorBidi" w:hAnsiTheme="minorBidi"/>
          <w:i/>
          <w:iCs/>
          <w:rtl/>
        </w:rPr>
        <w:t>ם לנחת מילדיו".</w:t>
      </w:r>
    </w:p>
    <w:p w:rsidR="00664A20" w:rsidRPr="008448A0" w:rsidRDefault="00664A20" w:rsidP="007461B6">
      <w:pPr>
        <w:spacing w:line="259" w:lineRule="auto"/>
        <w:rPr>
          <w:rFonts w:asciiTheme="minorBidi" w:hAnsiTheme="minorBidi"/>
          <w:i/>
          <w:iCs/>
          <w:rtl/>
        </w:rPr>
      </w:pPr>
      <w:r>
        <w:rPr>
          <w:rFonts w:asciiTheme="minorBidi" w:hAnsiTheme="minorBidi" w:hint="cs"/>
          <w:i/>
          <w:iCs/>
          <w:rtl/>
        </w:rPr>
        <w:t>"</w:t>
      </w:r>
      <w:r w:rsidRPr="008448A0">
        <w:rPr>
          <w:rFonts w:asciiTheme="minorBidi" w:hAnsiTheme="minorBidi"/>
          <w:i/>
          <w:iCs/>
          <w:rtl/>
        </w:rPr>
        <w:t>לא וויתרתי וציטטתי פסוק משיר השירים: "ש</w:t>
      </w:r>
      <w:r w:rsidRPr="008448A0">
        <w:rPr>
          <w:rFonts w:asciiTheme="minorBidi" w:hAnsiTheme="minorBidi" w:hint="cs"/>
          <w:i/>
          <w:iCs/>
          <w:rtl/>
        </w:rPr>
        <w:t>ָׂ</w:t>
      </w:r>
      <w:r w:rsidRPr="008448A0">
        <w:rPr>
          <w:rFonts w:asciiTheme="minorBidi" w:hAnsiTheme="minorBidi"/>
          <w:i/>
          <w:iCs/>
          <w:rtl/>
        </w:rPr>
        <w:t>מו</w:t>
      </w:r>
      <w:r w:rsidRPr="008448A0">
        <w:rPr>
          <w:rFonts w:asciiTheme="minorBidi" w:hAnsiTheme="minorBidi" w:hint="cs"/>
          <w:i/>
          <w:iCs/>
          <w:rtl/>
        </w:rPr>
        <w:t>ּ</w:t>
      </w:r>
      <w:r w:rsidRPr="008448A0">
        <w:rPr>
          <w:rFonts w:asciiTheme="minorBidi" w:hAnsiTheme="minorBidi"/>
          <w:i/>
          <w:iCs/>
          <w:rtl/>
        </w:rPr>
        <w:t>נ</w:t>
      </w:r>
      <w:r w:rsidRPr="008448A0">
        <w:rPr>
          <w:rFonts w:asciiTheme="minorBidi" w:hAnsiTheme="minorBidi" w:hint="cs"/>
          <w:i/>
          <w:iCs/>
          <w:rtl/>
        </w:rPr>
        <w:t>ִ</w:t>
      </w:r>
      <w:r w:rsidRPr="008448A0">
        <w:rPr>
          <w:rFonts w:asciiTheme="minorBidi" w:hAnsiTheme="minorBidi"/>
          <w:i/>
          <w:iCs/>
          <w:rtl/>
        </w:rPr>
        <w:t>י נ</w:t>
      </w:r>
      <w:r w:rsidRPr="008448A0">
        <w:rPr>
          <w:rFonts w:asciiTheme="minorBidi" w:hAnsiTheme="minorBidi" w:hint="cs"/>
          <w:i/>
          <w:iCs/>
          <w:rtl/>
        </w:rPr>
        <w:t>ו</w:t>
      </w:r>
      <w:r w:rsidRPr="008448A0">
        <w:rPr>
          <w:rFonts w:asciiTheme="minorBidi" w:hAnsiTheme="minorBidi"/>
          <w:i/>
          <w:iCs/>
          <w:rtl/>
        </w:rPr>
        <w:t xml:space="preserve">ֹטֵרָה את הכרמים, כרמי שלי לא נטרתי". </w:t>
      </w:r>
      <w:r w:rsidRPr="008448A0">
        <w:rPr>
          <w:rFonts w:asciiTheme="minorBidi" w:hAnsiTheme="minorBidi" w:hint="cs"/>
          <w:i/>
          <w:iCs/>
          <w:rtl/>
        </w:rPr>
        <w:t>זה יהיה חוסר אחריות מצדי ללכת ל</w:t>
      </w:r>
      <w:r>
        <w:rPr>
          <w:rFonts w:asciiTheme="minorBidi" w:hAnsiTheme="minorBidi" w:hint="cs"/>
          <w:i/>
          <w:iCs/>
          <w:rtl/>
        </w:rPr>
        <w:t>שמור על כרמים של אחרים</w:t>
      </w:r>
      <w:r w:rsidRPr="008448A0">
        <w:rPr>
          <w:rFonts w:asciiTheme="minorBidi" w:hAnsiTheme="minorBidi" w:hint="cs"/>
          <w:i/>
          <w:iCs/>
          <w:rtl/>
        </w:rPr>
        <w:t xml:space="preserve">, בזמן שאני מזניח את שלי עצמי. </w:t>
      </w:r>
      <w:r w:rsidRPr="008448A0">
        <w:rPr>
          <w:rFonts w:asciiTheme="minorBidi" w:hAnsiTheme="minorBidi"/>
          <w:i/>
          <w:iCs/>
          <w:rtl/>
        </w:rPr>
        <w:t>הרבי ענה במשפט למופת: "ז</w:t>
      </w:r>
      <w:r w:rsidRPr="008448A0">
        <w:rPr>
          <w:rFonts w:asciiTheme="minorBidi" w:hAnsiTheme="minorBidi" w:hint="cs"/>
          <w:i/>
          <w:iCs/>
          <w:rtl/>
        </w:rPr>
        <w:t xml:space="preserve">ה </w:t>
      </w:r>
      <w:r w:rsidRPr="008448A0">
        <w:rPr>
          <w:rFonts w:asciiTheme="minorBidi" w:hAnsiTheme="minorBidi"/>
          <w:i/>
          <w:iCs/>
          <w:rtl/>
        </w:rPr>
        <w:t>'כרמי שלי'</w:t>
      </w:r>
      <w:r w:rsidRPr="008448A0">
        <w:rPr>
          <w:rFonts w:asciiTheme="minorBidi" w:hAnsiTheme="minorBidi" w:hint="cs"/>
          <w:i/>
          <w:iCs/>
          <w:rtl/>
        </w:rPr>
        <w:t>!</w:t>
      </w:r>
      <w:r w:rsidRPr="008448A0">
        <w:rPr>
          <w:rFonts w:asciiTheme="minorBidi" w:hAnsiTheme="minorBidi"/>
          <w:i/>
          <w:iCs/>
          <w:rtl/>
        </w:rPr>
        <w:t xml:space="preserve"> הקהילה היהודית כולה היא הכרם ה</w:t>
      </w:r>
      <w:r w:rsidRPr="008448A0">
        <w:rPr>
          <w:rFonts w:asciiTheme="minorBidi" w:hAnsiTheme="minorBidi" w:hint="cs"/>
          <w:i/>
          <w:iCs/>
          <w:rtl/>
        </w:rPr>
        <w:t>פרטי</w:t>
      </w:r>
      <w:r w:rsidRPr="008448A0">
        <w:rPr>
          <w:rFonts w:asciiTheme="minorBidi" w:hAnsiTheme="minorBidi"/>
          <w:i/>
          <w:iCs/>
          <w:rtl/>
        </w:rPr>
        <w:t xml:space="preserve"> </w:t>
      </w:r>
      <w:r w:rsidRPr="008448A0">
        <w:rPr>
          <w:rFonts w:asciiTheme="minorBidi" w:hAnsiTheme="minorBidi" w:hint="cs"/>
          <w:i/>
          <w:iCs/>
          <w:rtl/>
        </w:rPr>
        <w:t>והאחריות שלך</w:t>
      </w:r>
      <w:r w:rsidRPr="008448A0">
        <w:rPr>
          <w:rFonts w:asciiTheme="minorBidi" w:hAnsiTheme="minorBidi"/>
          <w:i/>
          <w:iCs/>
          <w:rtl/>
        </w:rPr>
        <w:t>".</w:t>
      </w:r>
    </w:p>
    <w:p w:rsidR="00664A20" w:rsidRPr="008448A0" w:rsidRDefault="00664A20" w:rsidP="007461B6">
      <w:pPr>
        <w:spacing w:line="259" w:lineRule="auto"/>
        <w:rPr>
          <w:rFonts w:asciiTheme="minorBidi" w:hAnsiTheme="minorBidi"/>
          <w:i/>
          <w:iCs/>
          <w:rtl/>
        </w:rPr>
      </w:pPr>
      <w:r>
        <w:rPr>
          <w:rFonts w:asciiTheme="minorBidi" w:hAnsiTheme="minorBidi" w:hint="cs"/>
          <w:i/>
          <w:iCs/>
          <w:rtl/>
        </w:rPr>
        <w:t>"</w:t>
      </w:r>
      <w:r w:rsidRPr="008448A0">
        <w:rPr>
          <w:rFonts w:asciiTheme="minorBidi" w:hAnsiTheme="minorBidi"/>
          <w:i/>
          <w:iCs/>
          <w:rtl/>
        </w:rPr>
        <w:t>נסענו ליוהנסבורג</w:t>
      </w:r>
      <w:r w:rsidRPr="008448A0">
        <w:rPr>
          <w:rFonts w:asciiTheme="minorBidi" w:hAnsiTheme="minorBidi" w:hint="cs"/>
          <w:i/>
          <w:iCs/>
          <w:rtl/>
        </w:rPr>
        <w:t xml:space="preserve"> </w:t>
      </w:r>
      <w:r>
        <w:rPr>
          <w:rFonts w:asciiTheme="minorBidi" w:hAnsiTheme="minorBidi" w:hint="cs"/>
          <w:i/>
          <w:iCs/>
          <w:rtl/>
        </w:rPr>
        <w:t>ו</w:t>
      </w:r>
      <w:r w:rsidRPr="008448A0">
        <w:rPr>
          <w:rFonts w:asciiTheme="minorBidi" w:hAnsiTheme="minorBidi"/>
          <w:i/>
          <w:iCs/>
          <w:rtl/>
        </w:rPr>
        <w:t>התמניתי לרב קהילת אוקספורד</w:t>
      </w:r>
      <w:r w:rsidRPr="008448A0">
        <w:rPr>
          <w:rFonts w:asciiTheme="minorBidi" w:hAnsiTheme="minorBidi" w:hint="cs"/>
          <w:i/>
          <w:iCs/>
          <w:rtl/>
        </w:rPr>
        <w:t>,</w:t>
      </w:r>
      <w:r w:rsidRPr="008448A0">
        <w:rPr>
          <w:rFonts w:asciiTheme="minorBidi" w:hAnsiTheme="minorBidi"/>
          <w:i/>
          <w:iCs/>
          <w:rtl/>
        </w:rPr>
        <w:t xml:space="preserve"> הגדולה</w:t>
      </w:r>
      <w:r w:rsidRPr="008448A0">
        <w:rPr>
          <w:rFonts w:asciiTheme="minorBidi" w:hAnsiTheme="minorBidi" w:hint="cs"/>
          <w:i/>
          <w:iCs/>
          <w:rtl/>
        </w:rPr>
        <w:t xml:space="preserve"> בקהילות דרום אפריקה.</w:t>
      </w:r>
      <w:r w:rsidRPr="008448A0">
        <w:rPr>
          <w:rFonts w:asciiTheme="minorBidi" w:hAnsiTheme="minorBidi"/>
          <w:i/>
          <w:iCs/>
          <w:rtl/>
        </w:rPr>
        <w:t xml:space="preserve"> כעבור עשר שנים הרגשתי שסיימתי את העבודה. הקהילה גדלה</w:t>
      </w:r>
      <w:r w:rsidRPr="008448A0">
        <w:rPr>
          <w:rFonts w:asciiTheme="minorBidi" w:hAnsiTheme="minorBidi" w:hint="cs"/>
          <w:i/>
          <w:iCs/>
          <w:rtl/>
        </w:rPr>
        <w:t>,</w:t>
      </w:r>
      <w:r w:rsidRPr="008448A0">
        <w:rPr>
          <w:rFonts w:asciiTheme="minorBidi" w:hAnsiTheme="minorBidi"/>
          <w:i/>
          <w:iCs/>
          <w:rtl/>
        </w:rPr>
        <w:t xml:space="preserve"> </w:t>
      </w:r>
      <w:r>
        <w:rPr>
          <w:rFonts w:asciiTheme="minorBidi" w:hAnsiTheme="minorBidi" w:hint="cs"/>
          <w:i/>
          <w:iCs/>
          <w:rtl/>
        </w:rPr>
        <w:t xml:space="preserve">הקמתי </w:t>
      </w:r>
      <w:r w:rsidRPr="008448A0">
        <w:rPr>
          <w:rFonts w:asciiTheme="minorBidi" w:hAnsiTheme="minorBidi"/>
          <w:i/>
          <w:iCs/>
          <w:rtl/>
        </w:rPr>
        <w:t xml:space="preserve">את </w:t>
      </w:r>
      <w:r w:rsidRPr="008448A0">
        <w:rPr>
          <w:rFonts w:asciiTheme="minorBidi" w:hAnsiTheme="minorBidi" w:hint="cs"/>
          <w:i/>
          <w:iCs/>
          <w:rtl/>
        </w:rPr>
        <w:t>קומפלקס החינוך "האקדמיה לתורה" ש</w:t>
      </w:r>
      <w:r w:rsidRPr="008448A0">
        <w:rPr>
          <w:rFonts w:asciiTheme="minorBidi" w:hAnsiTheme="minorBidi"/>
          <w:i/>
          <w:iCs/>
          <w:rtl/>
        </w:rPr>
        <w:t>כלל גני</w:t>
      </w:r>
      <w:r w:rsidRPr="008448A0">
        <w:rPr>
          <w:rFonts w:asciiTheme="minorBidi" w:hAnsiTheme="minorBidi" w:hint="cs"/>
          <w:i/>
          <w:iCs/>
          <w:rtl/>
        </w:rPr>
        <w:t xml:space="preserve"> ילדים, בית ספר יסודי </w:t>
      </w:r>
      <w:r>
        <w:rPr>
          <w:rFonts w:asciiTheme="minorBidi" w:hAnsiTheme="minorBidi" w:hint="cs"/>
          <w:i/>
          <w:iCs/>
          <w:rtl/>
        </w:rPr>
        <w:t>ו</w:t>
      </w:r>
      <w:r w:rsidRPr="008448A0">
        <w:rPr>
          <w:rFonts w:asciiTheme="minorBidi" w:hAnsiTheme="minorBidi"/>
          <w:i/>
          <w:iCs/>
          <w:rtl/>
        </w:rPr>
        <w:t>תיכון</w:t>
      </w:r>
      <w:r w:rsidRPr="008448A0">
        <w:rPr>
          <w:rFonts w:asciiTheme="minorBidi" w:hAnsiTheme="minorBidi" w:hint="cs"/>
          <w:i/>
          <w:iCs/>
          <w:rtl/>
        </w:rPr>
        <w:t>,</w:t>
      </w:r>
      <w:r w:rsidRPr="008448A0">
        <w:rPr>
          <w:rFonts w:asciiTheme="minorBidi" w:hAnsiTheme="minorBidi"/>
          <w:i/>
          <w:iCs/>
          <w:rtl/>
        </w:rPr>
        <w:t xml:space="preserve"> </w:t>
      </w:r>
      <w:r w:rsidRPr="008448A0">
        <w:rPr>
          <w:rFonts w:asciiTheme="minorBidi" w:hAnsiTheme="minorBidi" w:hint="cs"/>
          <w:i/>
          <w:iCs/>
          <w:rtl/>
        </w:rPr>
        <w:t>והגיע הזמן להגשים את חלום חיי ו</w:t>
      </w:r>
      <w:r w:rsidRPr="008448A0">
        <w:rPr>
          <w:rFonts w:asciiTheme="minorBidi" w:hAnsiTheme="minorBidi"/>
          <w:i/>
          <w:iCs/>
          <w:rtl/>
        </w:rPr>
        <w:t>לעלות לישראל</w:t>
      </w:r>
      <w:r w:rsidRPr="008448A0">
        <w:rPr>
          <w:rFonts w:asciiTheme="minorBidi" w:hAnsiTheme="minorBidi" w:hint="cs"/>
          <w:i/>
          <w:iCs/>
          <w:rtl/>
        </w:rPr>
        <w:t>.</w:t>
      </w:r>
    </w:p>
    <w:p w:rsidR="00664A20" w:rsidRPr="008448A0" w:rsidRDefault="00664A20" w:rsidP="00DF27AC">
      <w:pPr>
        <w:spacing w:line="259" w:lineRule="auto"/>
        <w:rPr>
          <w:rFonts w:asciiTheme="minorBidi" w:hAnsiTheme="minorBidi"/>
          <w:i/>
          <w:iCs/>
          <w:rtl/>
        </w:rPr>
      </w:pPr>
      <w:r>
        <w:rPr>
          <w:rFonts w:asciiTheme="minorBidi" w:hAnsiTheme="minorBidi" w:hint="cs"/>
          <w:i/>
          <w:iCs/>
          <w:rtl/>
        </w:rPr>
        <w:t>"</w:t>
      </w:r>
      <w:r w:rsidRPr="008448A0">
        <w:rPr>
          <w:rFonts w:asciiTheme="minorBidi" w:hAnsiTheme="minorBidi" w:hint="cs"/>
          <w:i/>
          <w:iCs/>
          <w:rtl/>
        </w:rPr>
        <w:t>נסעתי לניו יורק ו</w:t>
      </w:r>
      <w:r w:rsidRPr="008448A0">
        <w:rPr>
          <w:rFonts w:asciiTheme="minorBidi" w:hAnsiTheme="minorBidi"/>
          <w:i/>
          <w:iCs/>
          <w:rtl/>
        </w:rPr>
        <w:t>סיפרתי לרבי</w:t>
      </w:r>
      <w:r w:rsidRPr="008448A0">
        <w:rPr>
          <w:rFonts w:asciiTheme="minorBidi" w:hAnsiTheme="minorBidi" w:hint="cs"/>
          <w:i/>
          <w:iCs/>
          <w:rtl/>
        </w:rPr>
        <w:t xml:space="preserve">. בתגובה </w:t>
      </w:r>
      <w:r w:rsidRPr="008448A0">
        <w:rPr>
          <w:rFonts w:asciiTheme="minorBidi" w:hAnsiTheme="minorBidi"/>
          <w:i/>
          <w:iCs/>
          <w:rtl/>
        </w:rPr>
        <w:t>השקיע שעה וחצי לשכנע אותי לא לנטוש את בני הקהילה. "מאה אלף יהודים נתונים בידיך, אינך רשאי לעוזבם!</w:t>
      </w:r>
      <w:r w:rsidR="00DF27AC">
        <w:rPr>
          <w:rFonts w:asciiTheme="minorBidi" w:hAnsiTheme="minorBidi" w:hint="cs"/>
          <w:i/>
          <w:iCs/>
          <w:rtl/>
        </w:rPr>
        <w:t>. הם שלך ונתונים לאחריותך</w:t>
      </w:r>
      <w:r w:rsidRPr="008448A0">
        <w:rPr>
          <w:rFonts w:asciiTheme="minorBidi" w:hAnsiTheme="minorBidi"/>
          <w:i/>
          <w:iCs/>
          <w:rtl/>
        </w:rPr>
        <w:t xml:space="preserve">". בגילוי לב אמר: "האם אני </w:t>
      </w:r>
      <w:r w:rsidR="00DF27AC">
        <w:rPr>
          <w:rFonts w:asciiTheme="minorBidi" w:hAnsiTheme="minorBidi" w:hint="cs"/>
          <w:i/>
          <w:iCs/>
          <w:rtl/>
        </w:rPr>
        <w:t xml:space="preserve">איני </w:t>
      </w:r>
      <w:r w:rsidRPr="008448A0">
        <w:rPr>
          <w:rFonts w:asciiTheme="minorBidi" w:hAnsiTheme="minorBidi"/>
          <w:i/>
          <w:iCs/>
          <w:rtl/>
        </w:rPr>
        <w:t>רוצה לגור סמוך למקומות הקדושים בארץ?</w:t>
      </w:r>
      <w:r w:rsidR="00DF27AC">
        <w:rPr>
          <w:rFonts w:asciiTheme="minorBidi" w:hAnsiTheme="minorBidi" w:hint="cs"/>
          <w:i/>
          <w:iCs/>
          <w:rtl/>
        </w:rPr>
        <w:t>!</w:t>
      </w:r>
      <w:r w:rsidRPr="008448A0">
        <w:rPr>
          <w:rFonts w:asciiTheme="minorBidi" w:hAnsiTheme="minorBidi"/>
          <w:i/>
          <w:iCs/>
          <w:rtl/>
        </w:rPr>
        <w:t xml:space="preserve"> אבל מוטלת עלינו אחריות</w:t>
      </w:r>
      <w:r w:rsidR="00DF27AC">
        <w:rPr>
          <w:rFonts w:asciiTheme="minorBidi" w:hAnsiTheme="minorBidi" w:hint="cs"/>
          <w:i/>
          <w:iCs/>
          <w:rtl/>
        </w:rPr>
        <w:t xml:space="preserve"> לקהילות שלנו</w:t>
      </w:r>
      <w:r w:rsidRPr="008448A0">
        <w:rPr>
          <w:rFonts w:asciiTheme="minorBidi" w:hAnsiTheme="minorBidi"/>
          <w:i/>
          <w:iCs/>
          <w:rtl/>
        </w:rPr>
        <w:t>".</w:t>
      </w:r>
      <w:r w:rsidRPr="008448A0">
        <w:rPr>
          <w:rFonts w:asciiTheme="minorBidi" w:hAnsiTheme="minorBidi" w:hint="cs"/>
          <w:i/>
          <w:iCs/>
          <w:rtl/>
        </w:rPr>
        <w:t xml:space="preserve"> </w:t>
      </w:r>
      <w:r w:rsidRPr="008448A0">
        <w:rPr>
          <w:rFonts w:asciiTheme="minorBidi" w:hAnsiTheme="minorBidi"/>
          <w:i/>
          <w:iCs/>
          <w:rtl/>
        </w:rPr>
        <w:t>הייתי מאוכזב והגבתי בעגמומיות: "ארץ ישראל חומקת ממני". "</w:t>
      </w:r>
      <w:r w:rsidRPr="008448A0">
        <w:rPr>
          <w:rFonts w:asciiTheme="minorBidi" w:hAnsiTheme="minorBidi" w:hint="cs"/>
          <w:i/>
          <w:iCs/>
          <w:rtl/>
        </w:rPr>
        <w:t xml:space="preserve">אז </w:t>
      </w:r>
      <w:r w:rsidRPr="008448A0">
        <w:rPr>
          <w:rFonts w:asciiTheme="minorBidi" w:hAnsiTheme="minorBidi"/>
          <w:i/>
          <w:iCs/>
          <w:rtl/>
        </w:rPr>
        <w:t xml:space="preserve">סע לביקור ואני אממן לך כרטיס נסיעה", </w:t>
      </w:r>
      <w:r w:rsidRPr="008448A0">
        <w:rPr>
          <w:rFonts w:asciiTheme="minorBidi" w:hAnsiTheme="minorBidi" w:hint="cs"/>
          <w:i/>
          <w:iCs/>
          <w:rtl/>
        </w:rPr>
        <w:t xml:space="preserve">אמר הרבי. לאחר שחזרתי הביתה, </w:t>
      </w:r>
      <w:r w:rsidRPr="008448A0">
        <w:rPr>
          <w:rFonts w:asciiTheme="minorBidi" w:hAnsiTheme="minorBidi"/>
          <w:i/>
          <w:iCs/>
          <w:rtl/>
        </w:rPr>
        <w:t xml:space="preserve">קיבלתי טלפון מיהודי אמיד </w:t>
      </w:r>
      <w:r w:rsidRPr="008448A0">
        <w:rPr>
          <w:rFonts w:asciiTheme="minorBidi" w:hAnsiTheme="minorBidi" w:hint="cs"/>
          <w:i/>
          <w:iCs/>
          <w:rtl/>
        </w:rPr>
        <w:t xml:space="preserve">מדרום אפריקה </w:t>
      </w:r>
      <w:r w:rsidRPr="008448A0">
        <w:rPr>
          <w:rFonts w:asciiTheme="minorBidi" w:hAnsiTheme="minorBidi"/>
          <w:i/>
          <w:iCs/>
          <w:rtl/>
        </w:rPr>
        <w:t xml:space="preserve">שרצה לבקר את הרבי בניו יורק וביקש שאתלווה אליו כשכל ההוצאות על חשבונו. בדרך עצרנו לנחיתת ביניים בארץ </w:t>
      </w:r>
      <w:r w:rsidRPr="008448A0">
        <w:rPr>
          <w:rFonts w:asciiTheme="minorBidi" w:hAnsiTheme="minorBidi" w:hint="cs"/>
          <w:i/>
          <w:iCs/>
          <w:rtl/>
        </w:rPr>
        <w:t xml:space="preserve">למסע בלתי נשכח. </w:t>
      </w:r>
      <w:r w:rsidR="00DF27AC">
        <w:rPr>
          <w:rFonts w:asciiTheme="minorBidi" w:hAnsiTheme="minorBidi" w:hint="cs"/>
          <w:i/>
          <w:iCs/>
          <w:rtl/>
        </w:rPr>
        <w:t xml:space="preserve">אכן, </w:t>
      </w:r>
      <w:r w:rsidRPr="008448A0">
        <w:rPr>
          <w:rFonts w:asciiTheme="minorBidi" w:hAnsiTheme="minorBidi"/>
          <w:i/>
          <w:iCs/>
          <w:rtl/>
        </w:rPr>
        <w:t xml:space="preserve">שמעתי לעצתו של הרבי וכיהנתי </w:t>
      </w:r>
      <w:r w:rsidRPr="008448A0">
        <w:rPr>
          <w:rFonts w:asciiTheme="minorBidi" w:hAnsiTheme="minorBidi" w:hint="cs"/>
          <w:i/>
          <w:iCs/>
          <w:rtl/>
        </w:rPr>
        <w:t xml:space="preserve">למעלה משלושים שנה </w:t>
      </w:r>
      <w:r w:rsidRPr="008448A0">
        <w:rPr>
          <w:rFonts w:asciiTheme="minorBidi" w:hAnsiTheme="minorBidi"/>
          <w:i/>
          <w:iCs/>
          <w:rtl/>
        </w:rPr>
        <w:t xml:space="preserve">כרב </w:t>
      </w:r>
      <w:r w:rsidRPr="008448A0">
        <w:rPr>
          <w:rFonts w:asciiTheme="minorBidi" w:hAnsiTheme="minorBidi" w:hint="cs"/>
          <w:i/>
          <w:iCs/>
          <w:rtl/>
        </w:rPr>
        <w:t>קהילת אוקספורד.</w:t>
      </w:r>
    </w:p>
    <w:p w:rsidR="00380FEE" w:rsidRDefault="00380FEE" w:rsidP="00380FEE">
      <w:pPr>
        <w:rPr>
          <w:rFonts w:asciiTheme="minorBidi" w:hAnsiTheme="minorBidi"/>
          <w:sz w:val="14"/>
          <w:szCs w:val="1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80FEE" w:rsidRPr="00B860B8" w:rsidTr="00941285">
        <w:tc>
          <w:tcPr>
            <w:tcW w:w="8296" w:type="dxa"/>
          </w:tcPr>
          <w:p w:rsidR="00380FEE" w:rsidRPr="00554BD8" w:rsidRDefault="00380FEE" w:rsidP="00941285">
            <w:pPr>
              <w:spacing w:after="0"/>
              <w:jc w:val="center"/>
              <w:rPr>
                <w:rFonts w:ascii="Arial" w:eastAsia="Calibri" w:hAnsi="Arial" w:cs="Arial"/>
                <w:sz w:val="34"/>
                <w:szCs w:val="34"/>
                <w:rtl/>
              </w:rPr>
            </w:pPr>
            <w:r w:rsidRPr="00B860B8">
              <w:rPr>
                <w:rFonts w:ascii="Arial" w:eastAsia="Calibri" w:hAnsi="Arial" w:cs="Arial" w:hint="cs"/>
                <w:sz w:val="34"/>
                <w:szCs w:val="34"/>
                <w:rtl/>
              </w:rPr>
              <w:t xml:space="preserve">כתיבת </w:t>
            </w:r>
            <w:r>
              <w:rPr>
                <w:rFonts w:ascii="Arial" w:eastAsia="Calibri" w:hAnsi="Arial" w:cs="Arial" w:hint="cs"/>
                <w:sz w:val="34"/>
                <w:szCs w:val="34"/>
                <w:rtl/>
              </w:rPr>
              <w:t>הדרשות והשיעורים והפצתם באופן חופשי</w:t>
            </w:r>
          </w:p>
          <w:p w:rsidR="00380FEE" w:rsidRPr="00B860B8" w:rsidRDefault="00380FEE" w:rsidP="00941285">
            <w:pPr>
              <w:spacing w:after="0"/>
              <w:jc w:val="center"/>
              <w:rPr>
                <w:rFonts w:ascii="Calibri" w:eastAsia="Calibri" w:hAnsi="Calibri" w:cs="Arial"/>
                <w:sz w:val="34"/>
                <w:szCs w:val="34"/>
                <w:rtl/>
              </w:rPr>
            </w:pPr>
            <w:r>
              <w:rPr>
                <w:rFonts w:ascii="Calibri" w:eastAsia="Calibri" w:hAnsi="Calibri" w:cs="Arial" w:hint="cs"/>
                <w:sz w:val="34"/>
                <w:szCs w:val="34"/>
                <w:rtl/>
              </w:rPr>
              <w:t xml:space="preserve">מתאפשרת </w:t>
            </w:r>
            <w:r w:rsidRPr="00B860B8">
              <w:rPr>
                <w:rFonts w:ascii="Calibri" w:eastAsia="Calibri" w:hAnsi="Calibri" w:cs="Arial" w:hint="cs"/>
                <w:sz w:val="34"/>
                <w:szCs w:val="34"/>
                <w:rtl/>
              </w:rPr>
              <w:t xml:space="preserve">בתמיכתם של </w:t>
            </w:r>
            <w:r w:rsidRPr="00B860B8">
              <w:rPr>
                <w:rFonts w:ascii="Calibri" w:eastAsia="Calibri" w:hAnsi="Calibri" w:cs="Arial" w:hint="cs"/>
                <w:b/>
                <w:bCs/>
                <w:sz w:val="34"/>
                <w:szCs w:val="34"/>
                <w:rtl/>
              </w:rPr>
              <w:t>שלוחי הרבי ברחבי תבל</w:t>
            </w:r>
          </w:p>
          <w:p w:rsidR="00380FEE" w:rsidRDefault="00380FEE" w:rsidP="00941285">
            <w:pPr>
              <w:spacing w:after="0"/>
              <w:jc w:val="center"/>
              <w:rPr>
                <w:rFonts w:ascii="Calibri" w:eastAsia="Calibri" w:hAnsi="Calibri" w:cs="Arial"/>
                <w:sz w:val="34"/>
                <w:szCs w:val="34"/>
                <w:rtl/>
              </w:rPr>
            </w:pPr>
          </w:p>
          <w:p w:rsidR="00380FEE" w:rsidRPr="00B860B8" w:rsidRDefault="00380FEE" w:rsidP="00941285">
            <w:pPr>
              <w:spacing w:after="0"/>
              <w:jc w:val="center"/>
              <w:rPr>
                <w:rFonts w:ascii="Calibri" w:eastAsia="Calibri" w:hAnsi="Calibri" w:cs="Arial"/>
                <w:sz w:val="34"/>
                <w:szCs w:val="34"/>
                <w:rtl/>
              </w:rPr>
            </w:pPr>
            <w:r w:rsidRPr="00B860B8">
              <w:rPr>
                <w:rFonts w:ascii="Calibri" w:eastAsia="Calibri" w:hAnsi="Calibri" w:cs="Arial" w:hint="cs"/>
                <w:sz w:val="34"/>
                <w:szCs w:val="34"/>
                <w:rtl/>
              </w:rPr>
              <w:t>ובחסותו האדיבה של הנגיד החסידי</w:t>
            </w:r>
          </w:p>
          <w:p w:rsidR="00380FEE" w:rsidRPr="00B860B8" w:rsidRDefault="00380FEE" w:rsidP="00941285">
            <w:pPr>
              <w:spacing w:after="0"/>
              <w:jc w:val="center"/>
              <w:rPr>
                <w:rFonts w:ascii="Calibri" w:eastAsia="Calibri" w:hAnsi="Calibri" w:cs="Arial"/>
                <w:sz w:val="34"/>
                <w:szCs w:val="34"/>
                <w:rtl/>
              </w:rPr>
            </w:pPr>
            <w:r w:rsidRPr="00B860B8">
              <w:rPr>
                <w:rFonts w:ascii="Calibri" w:eastAsia="Calibri" w:hAnsi="Calibri" w:cs="Arial" w:hint="cs"/>
                <w:sz w:val="34"/>
                <w:szCs w:val="34"/>
                <w:rtl/>
              </w:rPr>
              <w:t xml:space="preserve">ר' </w:t>
            </w:r>
            <w:r w:rsidRPr="00B860B8">
              <w:rPr>
                <w:rFonts w:ascii="Calibri" w:eastAsia="Calibri" w:hAnsi="Calibri" w:cs="Arial" w:hint="cs"/>
                <w:b/>
                <w:bCs/>
                <w:sz w:val="34"/>
                <w:szCs w:val="34"/>
                <w:rtl/>
              </w:rPr>
              <w:t>שניאור</w:t>
            </w:r>
            <w:r w:rsidRPr="00B860B8">
              <w:rPr>
                <w:rFonts w:ascii="Calibri" w:eastAsia="Calibri" w:hAnsi="Calibri" w:cs="Arial" w:hint="cs"/>
                <w:sz w:val="34"/>
                <w:szCs w:val="34"/>
                <w:rtl/>
              </w:rPr>
              <w:t xml:space="preserve"> ורעייתו </w:t>
            </w:r>
            <w:r w:rsidRPr="00B860B8">
              <w:rPr>
                <w:rFonts w:ascii="Calibri" w:eastAsia="Calibri" w:hAnsi="Calibri" w:cs="Arial" w:hint="cs"/>
                <w:b/>
                <w:bCs/>
                <w:sz w:val="34"/>
                <w:szCs w:val="34"/>
                <w:rtl/>
              </w:rPr>
              <w:t>יוכבד</w:t>
            </w:r>
            <w:r w:rsidRPr="00B860B8">
              <w:rPr>
                <w:rFonts w:ascii="Calibri" w:eastAsia="Calibri" w:hAnsi="Calibri" w:cs="Arial" w:hint="cs"/>
                <w:sz w:val="34"/>
                <w:szCs w:val="34"/>
                <w:rtl/>
              </w:rPr>
              <w:t xml:space="preserve"> שיחיו </w:t>
            </w:r>
            <w:proofErr w:type="spellStart"/>
            <w:r w:rsidRPr="00B860B8">
              <w:rPr>
                <w:rFonts w:ascii="Calibri" w:eastAsia="Calibri" w:hAnsi="Calibri" w:cs="Arial" w:hint="cs"/>
                <w:b/>
                <w:bCs/>
                <w:sz w:val="34"/>
                <w:szCs w:val="34"/>
                <w:rtl/>
              </w:rPr>
              <w:t>מינסקי</w:t>
            </w:r>
            <w:proofErr w:type="spellEnd"/>
          </w:p>
          <w:p w:rsidR="00380FEE" w:rsidRPr="00B860B8" w:rsidRDefault="00380FEE" w:rsidP="00941285">
            <w:pPr>
              <w:spacing w:after="0"/>
              <w:jc w:val="center"/>
              <w:rPr>
                <w:rFonts w:ascii="Calibri" w:eastAsia="Calibri" w:hAnsi="Calibri" w:cs="Arial"/>
                <w:sz w:val="34"/>
                <w:szCs w:val="34"/>
                <w:rtl/>
              </w:rPr>
            </w:pPr>
            <w:r w:rsidRPr="00B860B8">
              <w:rPr>
                <w:rFonts w:ascii="Calibri" w:eastAsia="Calibri" w:hAnsi="Calibri" w:cs="Arial" w:hint="cs"/>
                <w:sz w:val="34"/>
                <w:szCs w:val="34"/>
                <w:rtl/>
              </w:rPr>
              <w:t>להצלחה רבה בכל ענייניהם</w:t>
            </w:r>
          </w:p>
          <w:p w:rsidR="00380FEE" w:rsidRPr="00B860B8" w:rsidRDefault="00380FEE" w:rsidP="00941285">
            <w:pPr>
              <w:spacing w:after="0"/>
              <w:jc w:val="center"/>
              <w:rPr>
                <w:rFonts w:ascii="Calibri" w:eastAsia="Calibri" w:hAnsi="Calibri" w:cs="Arial"/>
                <w:sz w:val="34"/>
                <w:szCs w:val="34"/>
                <w:rtl/>
              </w:rPr>
            </w:pPr>
            <w:r w:rsidRPr="00B860B8">
              <w:rPr>
                <w:rFonts w:ascii="Calibri" w:eastAsia="Calibri" w:hAnsi="Calibri" w:cs="Arial" w:hint="cs"/>
                <w:sz w:val="34"/>
                <w:szCs w:val="34"/>
                <w:rtl/>
              </w:rPr>
              <w:t>ולעילוי נשמת מרת</w:t>
            </w:r>
          </w:p>
          <w:p w:rsidR="00380FEE" w:rsidRPr="00B860B8" w:rsidRDefault="00380FEE" w:rsidP="00941285">
            <w:pPr>
              <w:spacing w:after="0"/>
              <w:jc w:val="center"/>
              <w:rPr>
                <w:rFonts w:ascii="Calibri" w:eastAsia="Calibri" w:hAnsi="Calibri" w:cs="Arial"/>
                <w:b/>
                <w:bCs/>
                <w:sz w:val="34"/>
                <w:szCs w:val="34"/>
                <w:rtl/>
              </w:rPr>
            </w:pPr>
            <w:proofErr w:type="spellStart"/>
            <w:r w:rsidRPr="00B860B8">
              <w:rPr>
                <w:rFonts w:ascii="Calibri" w:eastAsia="Calibri" w:hAnsi="Calibri" w:cs="Arial" w:hint="cs"/>
                <w:b/>
                <w:bCs/>
                <w:sz w:val="34"/>
                <w:szCs w:val="34"/>
                <w:rtl/>
              </w:rPr>
              <w:t>שיינא</w:t>
            </w:r>
            <w:proofErr w:type="spellEnd"/>
            <w:r w:rsidRPr="00B860B8">
              <w:rPr>
                <w:rFonts w:ascii="Calibri" w:eastAsia="Calibri" w:hAnsi="Calibri" w:cs="Arial" w:hint="cs"/>
                <w:b/>
                <w:bCs/>
                <w:sz w:val="34"/>
                <w:szCs w:val="34"/>
                <w:rtl/>
              </w:rPr>
              <w:t xml:space="preserve"> </w:t>
            </w:r>
            <w:proofErr w:type="spellStart"/>
            <w:r w:rsidRPr="00B860B8">
              <w:rPr>
                <w:rFonts w:ascii="Calibri" w:eastAsia="Calibri" w:hAnsi="Calibri" w:cs="Arial" w:hint="cs"/>
                <w:b/>
                <w:bCs/>
                <w:sz w:val="34"/>
                <w:szCs w:val="34"/>
                <w:rtl/>
              </w:rPr>
              <w:t>בעשא</w:t>
            </w:r>
            <w:proofErr w:type="spellEnd"/>
            <w:r w:rsidRPr="00B860B8">
              <w:rPr>
                <w:rFonts w:ascii="Calibri" w:eastAsia="Calibri" w:hAnsi="Calibri" w:cs="Arial" w:hint="cs"/>
                <w:b/>
                <w:bCs/>
                <w:sz w:val="34"/>
                <w:szCs w:val="34"/>
                <w:rtl/>
              </w:rPr>
              <w:t xml:space="preserve"> בתיה בת יוסף דב</w:t>
            </w:r>
          </w:p>
        </w:tc>
      </w:tr>
    </w:tbl>
    <w:p w:rsidR="00380FEE" w:rsidRPr="00B860B8" w:rsidRDefault="00380FEE" w:rsidP="00DF27AC">
      <w:pPr>
        <w:rPr>
          <w:rFonts w:asciiTheme="minorBidi" w:hAnsiTheme="minorBidi"/>
          <w:sz w:val="14"/>
          <w:szCs w:val="14"/>
          <w:rtl/>
        </w:rPr>
      </w:pPr>
    </w:p>
    <w:sectPr w:rsidR="00380FEE" w:rsidRPr="00B860B8" w:rsidSect="00AE2EAC">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4B" w:rsidRDefault="00B0224B" w:rsidP="008339BB">
      <w:pPr>
        <w:spacing w:after="0" w:line="240" w:lineRule="auto"/>
      </w:pPr>
      <w:r>
        <w:separator/>
      </w:r>
    </w:p>
  </w:endnote>
  <w:endnote w:type="continuationSeparator" w:id="0">
    <w:p w:rsidR="00B0224B" w:rsidRDefault="00B0224B" w:rsidP="0083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4B" w:rsidRDefault="00B0224B" w:rsidP="008339BB">
      <w:pPr>
        <w:spacing w:after="0" w:line="240" w:lineRule="auto"/>
      </w:pPr>
      <w:r>
        <w:separator/>
      </w:r>
    </w:p>
  </w:footnote>
  <w:footnote w:type="continuationSeparator" w:id="0">
    <w:p w:rsidR="00B0224B" w:rsidRDefault="00B0224B" w:rsidP="00833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9974025"/>
      <w:docPartObj>
        <w:docPartGallery w:val="Page Numbers (Top of Page)"/>
        <w:docPartUnique/>
      </w:docPartObj>
    </w:sdtPr>
    <w:sdtEndPr>
      <w:rPr>
        <w:cs/>
      </w:rPr>
    </w:sdtEndPr>
    <w:sdtContent>
      <w:p w:rsidR="008339BB" w:rsidRDefault="008339BB">
        <w:pPr>
          <w:pStyle w:val="a3"/>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DF27AC" w:rsidRPr="00DF27AC">
          <w:rPr>
            <w:noProof/>
            <w:rtl/>
            <w:lang w:val="he-IL"/>
          </w:rPr>
          <w:t>1</w:t>
        </w:r>
        <w:r>
          <w:fldChar w:fldCharType="end"/>
        </w:r>
      </w:p>
    </w:sdtContent>
  </w:sdt>
  <w:p w:rsidR="008339BB" w:rsidRDefault="008339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7C"/>
    <w:rsid w:val="00164BE6"/>
    <w:rsid w:val="002709F4"/>
    <w:rsid w:val="00380FEE"/>
    <w:rsid w:val="0045526F"/>
    <w:rsid w:val="004553EE"/>
    <w:rsid w:val="005B0A4B"/>
    <w:rsid w:val="006050B6"/>
    <w:rsid w:val="00621EB2"/>
    <w:rsid w:val="006421A5"/>
    <w:rsid w:val="00664A20"/>
    <w:rsid w:val="00741151"/>
    <w:rsid w:val="007461B6"/>
    <w:rsid w:val="008339BB"/>
    <w:rsid w:val="008448A0"/>
    <w:rsid w:val="009C3A7C"/>
    <w:rsid w:val="00A7000A"/>
    <w:rsid w:val="00AE076F"/>
    <w:rsid w:val="00AE2EAC"/>
    <w:rsid w:val="00B0224B"/>
    <w:rsid w:val="00B47DC0"/>
    <w:rsid w:val="00B82478"/>
    <w:rsid w:val="00BF0858"/>
    <w:rsid w:val="00C03AEB"/>
    <w:rsid w:val="00CB1F11"/>
    <w:rsid w:val="00CE287B"/>
    <w:rsid w:val="00D30B56"/>
    <w:rsid w:val="00DF27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C3A7C"/>
    <w:rPr>
      <w:color w:val="0000FF" w:themeColor="hyperlink"/>
      <w:u w:val="single"/>
    </w:rPr>
  </w:style>
  <w:style w:type="character" w:styleId="FollowedHyperlink">
    <w:name w:val="FollowedHyperlink"/>
    <w:basedOn w:val="a0"/>
    <w:uiPriority w:val="99"/>
    <w:semiHidden/>
    <w:unhideWhenUsed/>
    <w:rsid w:val="00CE287B"/>
    <w:rPr>
      <w:color w:val="800080" w:themeColor="followedHyperlink"/>
      <w:u w:val="single"/>
    </w:rPr>
  </w:style>
  <w:style w:type="paragraph" w:styleId="NormalWeb">
    <w:name w:val="Normal (Web)"/>
    <w:basedOn w:val="a"/>
    <w:uiPriority w:val="99"/>
    <w:semiHidden/>
    <w:unhideWhenUsed/>
    <w:rsid w:val="002709F4"/>
    <w:pPr>
      <w:bidi w:val="0"/>
      <w:spacing w:before="100" w:beforeAutospacing="1" w:after="100" w:afterAutospacing="1" w:line="240" w:lineRule="auto"/>
    </w:pPr>
    <w:rPr>
      <w:rFonts w:ascii="Times New Roman" w:hAnsi="Times New Roman" w:cs="Times New Roman"/>
      <w:sz w:val="24"/>
      <w:szCs w:val="24"/>
    </w:rPr>
  </w:style>
  <w:style w:type="paragraph" w:styleId="a3">
    <w:name w:val="header"/>
    <w:basedOn w:val="a"/>
    <w:link w:val="a4"/>
    <w:uiPriority w:val="99"/>
    <w:unhideWhenUsed/>
    <w:rsid w:val="008339BB"/>
    <w:pPr>
      <w:tabs>
        <w:tab w:val="center" w:pos="4153"/>
        <w:tab w:val="right" w:pos="8306"/>
      </w:tabs>
      <w:spacing w:after="0" w:line="240" w:lineRule="auto"/>
    </w:pPr>
  </w:style>
  <w:style w:type="character" w:customStyle="1" w:styleId="a4">
    <w:name w:val="כותרת עליונה תו"/>
    <w:basedOn w:val="a0"/>
    <w:link w:val="a3"/>
    <w:uiPriority w:val="99"/>
    <w:rsid w:val="008339BB"/>
  </w:style>
  <w:style w:type="paragraph" w:styleId="a5">
    <w:name w:val="footer"/>
    <w:basedOn w:val="a"/>
    <w:link w:val="a6"/>
    <w:uiPriority w:val="99"/>
    <w:unhideWhenUsed/>
    <w:rsid w:val="008339BB"/>
    <w:pPr>
      <w:tabs>
        <w:tab w:val="center" w:pos="4153"/>
        <w:tab w:val="right" w:pos="8306"/>
      </w:tabs>
      <w:spacing w:after="0" w:line="240" w:lineRule="auto"/>
    </w:pPr>
  </w:style>
  <w:style w:type="character" w:customStyle="1" w:styleId="a6">
    <w:name w:val="כותרת תחתונה תו"/>
    <w:basedOn w:val="a0"/>
    <w:link w:val="a5"/>
    <w:uiPriority w:val="99"/>
    <w:rsid w:val="00833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C3A7C"/>
    <w:rPr>
      <w:color w:val="0000FF" w:themeColor="hyperlink"/>
      <w:u w:val="single"/>
    </w:rPr>
  </w:style>
  <w:style w:type="character" w:styleId="FollowedHyperlink">
    <w:name w:val="FollowedHyperlink"/>
    <w:basedOn w:val="a0"/>
    <w:uiPriority w:val="99"/>
    <w:semiHidden/>
    <w:unhideWhenUsed/>
    <w:rsid w:val="00CE287B"/>
    <w:rPr>
      <w:color w:val="800080" w:themeColor="followedHyperlink"/>
      <w:u w:val="single"/>
    </w:rPr>
  </w:style>
  <w:style w:type="paragraph" w:styleId="NormalWeb">
    <w:name w:val="Normal (Web)"/>
    <w:basedOn w:val="a"/>
    <w:uiPriority w:val="99"/>
    <w:semiHidden/>
    <w:unhideWhenUsed/>
    <w:rsid w:val="002709F4"/>
    <w:pPr>
      <w:bidi w:val="0"/>
      <w:spacing w:before="100" w:beforeAutospacing="1" w:after="100" w:afterAutospacing="1" w:line="240" w:lineRule="auto"/>
    </w:pPr>
    <w:rPr>
      <w:rFonts w:ascii="Times New Roman" w:hAnsi="Times New Roman" w:cs="Times New Roman"/>
      <w:sz w:val="24"/>
      <w:szCs w:val="24"/>
    </w:rPr>
  </w:style>
  <w:style w:type="paragraph" w:styleId="a3">
    <w:name w:val="header"/>
    <w:basedOn w:val="a"/>
    <w:link w:val="a4"/>
    <w:uiPriority w:val="99"/>
    <w:unhideWhenUsed/>
    <w:rsid w:val="008339BB"/>
    <w:pPr>
      <w:tabs>
        <w:tab w:val="center" w:pos="4153"/>
        <w:tab w:val="right" w:pos="8306"/>
      </w:tabs>
      <w:spacing w:after="0" w:line="240" w:lineRule="auto"/>
    </w:pPr>
  </w:style>
  <w:style w:type="character" w:customStyle="1" w:styleId="a4">
    <w:name w:val="כותרת עליונה תו"/>
    <w:basedOn w:val="a0"/>
    <w:link w:val="a3"/>
    <w:uiPriority w:val="99"/>
    <w:rsid w:val="008339BB"/>
  </w:style>
  <w:style w:type="paragraph" w:styleId="a5">
    <w:name w:val="footer"/>
    <w:basedOn w:val="a"/>
    <w:link w:val="a6"/>
    <w:uiPriority w:val="99"/>
    <w:unhideWhenUsed/>
    <w:rsid w:val="008339BB"/>
    <w:pPr>
      <w:tabs>
        <w:tab w:val="center" w:pos="4153"/>
        <w:tab w:val="right" w:pos="8306"/>
      </w:tabs>
      <w:spacing w:after="0" w:line="240" w:lineRule="auto"/>
    </w:pPr>
  </w:style>
  <w:style w:type="character" w:customStyle="1" w:styleId="a6">
    <w:name w:val="כותרת תחתונה תו"/>
    <w:basedOn w:val="a0"/>
    <w:link w:val="a5"/>
    <w:uiPriority w:val="99"/>
    <w:rsid w:val="0083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o.co.il/ambatia-content/galgalim/Video-81b6d2e5fd7c811004.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BE42-592C-4E68-8B4A-AD53BE7D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1876</Words>
  <Characters>9382</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9</cp:revision>
  <dcterms:created xsi:type="dcterms:W3CDTF">2023-04-25T14:06:00Z</dcterms:created>
  <dcterms:modified xsi:type="dcterms:W3CDTF">2023-04-26T06:03:00Z</dcterms:modified>
</cp:coreProperties>
</file>